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1A" w:rsidRDefault="00342A1A" w:rsidP="00342A1A">
      <w:pPr>
        <w:jc w:val="center"/>
      </w:pPr>
    </w:p>
    <w:p w:rsidR="00342A1A" w:rsidRPr="009F524D" w:rsidRDefault="00342A1A" w:rsidP="00342A1A">
      <w:pPr>
        <w:jc w:val="both"/>
        <w:rPr>
          <w:rFonts w:ascii="Arial" w:hAnsi="Arial" w:cs="Arial"/>
        </w:rPr>
      </w:pPr>
      <w:r w:rsidRPr="009F524D">
        <w:rPr>
          <w:rFonts w:ascii="Arial" w:hAnsi="Arial" w:cs="Arial"/>
        </w:rPr>
        <w:t xml:space="preserve">Na temelju </w:t>
      </w:r>
      <w:r>
        <w:rPr>
          <w:rFonts w:ascii="Arial" w:hAnsi="Arial" w:cs="Arial"/>
        </w:rPr>
        <w:t>č</w:t>
      </w:r>
      <w:r w:rsidRPr="009F524D">
        <w:rPr>
          <w:rFonts w:ascii="Arial" w:hAnsi="Arial" w:cs="Arial"/>
        </w:rPr>
        <w:t xml:space="preserve">lanka </w:t>
      </w:r>
      <w:r>
        <w:rPr>
          <w:rFonts w:ascii="Arial" w:hAnsi="Arial" w:cs="Arial"/>
        </w:rPr>
        <w:t>38. stavak 2</w:t>
      </w:r>
      <w:r w:rsidRPr="009F52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točka 1. Statuta </w:t>
      </w:r>
      <w:r w:rsidRPr="009F524D">
        <w:rPr>
          <w:rFonts w:ascii="Arial" w:hAnsi="Arial" w:cs="Arial"/>
        </w:rPr>
        <w:t>(„Narodne novine“ broj 64/09</w:t>
      </w:r>
      <w:r>
        <w:rPr>
          <w:rFonts w:ascii="Arial" w:hAnsi="Arial" w:cs="Arial"/>
        </w:rPr>
        <w:t>, 129/10</w:t>
      </w:r>
      <w:r w:rsidRPr="009F524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9F524D">
        <w:rPr>
          <w:rFonts w:ascii="Arial" w:hAnsi="Arial" w:cs="Arial"/>
        </w:rPr>
        <w:t xml:space="preserve">Skupština Hrvatske komore arhitekata, na  </w:t>
      </w:r>
      <w:r>
        <w:rPr>
          <w:rFonts w:ascii="Arial" w:hAnsi="Arial" w:cs="Arial"/>
        </w:rPr>
        <w:t>svojoj 04</w:t>
      </w:r>
      <w:r w:rsidRPr="009F52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izvanrednoj sjednici</w:t>
      </w:r>
      <w:r w:rsidRPr="009F524D">
        <w:rPr>
          <w:rFonts w:ascii="Arial" w:hAnsi="Arial" w:cs="Arial"/>
        </w:rPr>
        <w:t xml:space="preserve">, održanoj </w:t>
      </w:r>
      <w:r>
        <w:rPr>
          <w:rFonts w:ascii="Arial" w:hAnsi="Arial" w:cs="Arial"/>
        </w:rPr>
        <w:t>27</w:t>
      </w:r>
      <w:r w:rsidRPr="009F52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lipnja 2013</w:t>
      </w:r>
      <w:r w:rsidRPr="009F524D">
        <w:rPr>
          <w:rFonts w:ascii="Arial" w:hAnsi="Arial" w:cs="Arial"/>
        </w:rPr>
        <w:t xml:space="preserve">. godine, </w:t>
      </w:r>
      <w:r>
        <w:rPr>
          <w:rFonts w:ascii="Arial" w:hAnsi="Arial" w:cs="Arial"/>
        </w:rPr>
        <w:t>donosi</w:t>
      </w:r>
    </w:p>
    <w:p w:rsidR="00342A1A" w:rsidRDefault="00342A1A" w:rsidP="00342A1A">
      <w:pPr>
        <w:jc w:val="center"/>
      </w:pPr>
    </w:p>
    <w:p w:rsidR="00342A1A" w:rsidRPr="007D081F" w:rsidRDefault="00342A1A" w:rsidP="00342A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PRAVILNIK O IZMJENAMA I DOPUNAMA </w:t>
      </w:r>
      <w:r w:rsidRPr="007D081F">
        <w:rPr>
          <w:rFonts w:ascii="Arial" w:hAnsi="Arial" w:cs="Arial"/>
          <w:b/>
        </w:rPr>
        <w:t>PRAVILNIK</w:t>
      </w:r>
      <w:r>
        <w:rPr>
          <w:rFonts w:ascii="Arial" w:hAnsi="Arial" w:cs="Arial"/>
          <w:b/>
        </w:rPr>
        <w:t>A</w:t>
      </w:r>
      <w:r w:rsidRPr="007D081F">
        <w:rPr>
          <w:rFonts w:ascii="Arial" w:hAnsi="Arial" w:cs="Arial"/>
          <w:b/>
        </w:rPr>
        <w:t xml:space="preserve">  O </w:t>
      </w:r>
      <w:r>
        <w:rPr>
          <w:rFonts w:ascii="Arial" w:hAnsi="Arial" w:cs="Arial"/>
          <w:b/>
        </w:rPr>
        <w:t>UPISIMA U IMENIK I STRUČNE SMJEROVE OVLAŠTENIH ARHITEKATA</w:t>
      </w:r>
    </w:p>
    <w:p w:rsidR="00342A1A" w:rsidRPr="007D081F" w:rsidRDefault="00342A1A" w:rsidP="00342A1A">
      <w:pPr>
        <w:jc w:val="center"/>
        <w:rPr>
          <w:rFonts w:ascii="Arial" w:hAnsi="Arial" w:cs="Arial"/>
          <w:b/>
        </w:rPr>
      </w:pPr>
      <w:r w:rsidRPr="007D081F">
        <w:rPr>
          <w:rFonts w:ascii="Arial" w:hAnsi="Arial" w:cs="Arial"/>
          <w:b/>
        </w:rPr>
        <w:t>HRVATSKE KOMORE ARHITEKATA</w:t>
      </w:r>
    </w:p>
    <w:p w:rsidR="00342A1A" w:rsidRPr="007D081F" w:rsidRDefault="00342A1A" w:rsidP="00342A1A">
      <w:pPr>
        <w:jc w:val="both"/>
        <w:rPr>
          <w:rFonts w:ascii="Arial" w:hAnsi="Arial" w:cs="Arial"/>
          <w:b/>
        </w:rPr>
      </w:pPr>
    </w:p>
    <w:p w:rsidR="00342A1A" w:rsidRPr="009F524D" w:rsidRDefault="00342A1A" w:rsidP="00342A1A">
      <w:pPr>
        <w:jc w:val="center"/>
        <w:rPr>
          <w:rFonts w:ascii="Arial" w:hAnsi="Arial" w:cs="Arial"/>
        </w:rPr>
      </w:pPr>
      <w:r w:rsidRPr="009F524D">
        <w:rPr>
          <w:rFonts w:ascii="Arial" w:hAnsi="Arial" w:cs="Arial"/>
        </w:rPr>
        <w:t>Članak 1.</w:t>
      </w:r>
    </w:p>
    <w:p w:rsidR="00342A1A" w:rsidRDefault="009F5ADE" w:rsidP="00342A1A">
      <w:pPr>
        <w:rPr>
          <w:rFonts w:ascii="Arial" w:hAnsi="Arial" w:cs="Arial"/>
        </w:rPr>
      </w:pPr>
      <w:r>
        <w:rPr>
          <w:rFonts w:ascii="Arial" w:hAnsi="Arial" w:cs="Arial"/>
        </w:rPr>
        <w:t>U č</w:t>
      </w:r>
      <w:r w:rsidR="00342A1A">
        <w:rPr>
          <w:rFonts w:ascii="Arial" w:hAnsi="Arial" w:cs="Arial"/>
        </w:rPr>
        <w:t>lanku 2. stavk</w:t>
      </w:r>
      <w:r w:rsidR="0005269A">
        <w:rPr>
          <w:rFonts w:ascii="Arial" w:hAnsi="Arial" w:cs="Arial"/>
        </w:rPr>
        <w:t>u</w:t>
      </w:r>
      <w:r w:rsidR="00342A1A">
        <w:rPr>
          <w:rFonts w:ascii="Arial" w:hAnsi="Arial" w:cs="Arial"/>
        </w:rPr>
        <w:t xml:space="preserve"> </w:t>
      </w:r>
      <w:r w:rsidR="0005269A">
        <w:rPr>
          <w:rFonts w:ascii="Arial" w:hAnsi="Arial" w:cs="Arial"/>
        </w:rPr>
        <w:t>(</w:t>
      </w:r>
      <w:r w:rsidR="00342A1A">
        <w:rPr>
          <w:rFonts w:ascii="Arial" w:hAnsi="Arial" w:cs="Arial"/>
        </w:rPr>
        <w:t>1</w:t>
      </w:r>
      <w:r w:rsidR="0005269A">
        <w:rPr>
          <w:rFonts w:ascii="Arial" w:hAnsi="Arial" w:cs="Arial"/>
        </w:rPr>
        <w:t>)</w:t>
      </w:r>
      <w:r w:rsidR="00342A1A">
        <w:rPr>
          <w:rFonts w:ascii="Arial" w:hAnsi="Arial" w:cs="Arial"/>
        </w:rPr>
        <w:t xml:space="preserve"> iza al</w:t>
      </w:r>
      <w:r w:rsidR="0005269A">
        <w:rPr>
          <w:rFonts w:ascii="Arial" w:hAnsi="Arial" w:cs="Arial"/>
        </w:rPr>
        <w:t>.</w:t>
      </w:r>
      <w:r w:rsidR="00342A1A">
        <w:rPr>
          <w:rFonts w:ascii="Arial" w:hAnsi="Arial" w:cs="Arial"/>
        </w:rPr>
        <w:t xml:space="preserve"> 8 dodaje se nova alineja koja glasi</w:t>
      </w:r>
      <w:r w:rsidR="0005269A">
        <w:rPr>
          <w:rFonts w:ascii="Arial" w:hAnsi="Arial" w:cs="Arial"/>
        </w:rPr>
        <w:t>:</w:t>
      </w:r>
    </w:p>
    <w:p w:rsidR="00342A1A" w:rsidRDefault="00342A1A" w:rsidP="00342A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„- Evidenciju odobrenja za </w:t>
      </w:r>
      <w:r w:rsidR="0005269A">
        <w:rPr>
          <w:rFonts w:ascii="Arial" w:hAnsi="Arial" w:cs="Arial"/>
        </w:rPr>
        <w:t>rad izdanih stranim arhitektima,</w:t>
      </w:r>
      <w:r>
        <w:rPr>
          <w:rFonts w:ascii="Arial" w:hAnsi="Arial" w:cs="Arial"/>
        </w:rPr>
        <w:t>“</w:t>
      </w:r>
    </w:p>
    <w:p w:rsidR="00CC65C0" w:rsidRDefault="00CC65C0" w:rsidP="00342A1A">
      <w:pPr>
        <w:rPr>
          <w:rFonts w:ascii="Arial" w:hAnsi="Arial" w:cs="Arial"/>
        </w:rPr>
      </w:pPr>
    </w:p>
    <w:p w:rsidR="00342A1A" w:rsidRDefault="00342A1A" w:rsidP="00342A1A">
      <w:pPr>
        <w:rPr>
          <w:rFonts w:ascii="Arial" w:hAnsi="Arial" w:cs="Arial"/>
        </w:rPr>
      </w:pPr>
      <w:r>
        <w:rPr>
          <w:rFonts w:ascii="Arial" w:hAnsi="Arial" w:cs="Arial"/>
        </w:rPr>
        <w:t>U članku 2. stavk</w:t>
      </w:r>
      <w:r w:rsidR="0005269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5269A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05269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al</w:t>
      </w:r>
      <w:r w:rsidR="000526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9 briše se riječ „jednokratno“ i </w:t>
      </w:r>
      <w:r w:rsidR="0005269A">
        <w:rPr>
          <w:rFonts w:ascii="Arial" w:hAnsi="Arial" w:cs="Arial"/>
        </w:rPr>
        <w:t xml:space="preserve">zamjenjuje se </w:t>
      </w:r>
      <w:r>
        <w:rPr>
          <w:rFonts w:ascii="Arial" w:hAnsi="Arial" w:cs="Arial"/>
        </w:rPr>
        <w:t>riječ</w:t>
      </w:r>
      <w:r w:rsidR="0005269A">
        <w:rPr>
          <w:rFonts w:ascii="Arial" w:hAnsi="Arial" w:cs="Arial"/>
        </w:rPr>
        <w:t>ju:</w:t>
      </w:r>
      <w:r>
        <w:rPr>
          <w:rFonts w:ascii="Arial" w:hAnsi="Arial" w:cs="Arial"/>
        </w:rPr>
        <w:t xml:space="preserve"> „privremeno“</w:t>
      </w:r>
      <w:r w:rsidR="0005269A">
        <w:rPr>
          <w:rFonts w:ascii="Arial" w:hAnsi="Arial" w:cs="Arial"/>
        </w:rPr>
        <w:t>.</w:t>
      </w:r>
    </w:p>
    <w:p w:rsidR="00CC65C0" w:rsidRDefault="00CC65C0" w:rsidP="00342A1A">
      <w:pPr>
        <w:rPr>
          <w:rFonts w:ascii="Arial" w:hAnsi="Arial" w:cs="Arial"/>
        </w:rPr>
      </w:pPr>
    </w:p>
    <w:p w:rsidR="00342A1A" w:rsidRPr="009F5ADE" w:rsidRDefault="0005269A" w:rsidP="00342A1A">
      <w:pPr>
        <w:rPr>
          <w:rFonts w:ascii="Arial" w:hAnsi="Arial" w:cs="Arial"/>
        </w:rPr>
      </w:pPr>
      <w:r>
        <w:rPr>
          <w:rFonts w:ascii="Arial" w:hAnsi="Arial" w:cs="Arial"/>
        </w:rPr>
        <w:t>U č</w:t>
      </w:r>
      <w:r w:rsidR="00342A1A" w:rsidRPr="009F5ADE">
        <w:rPr>
          <w:rFonts w:ascii="Arial" w:hAnsi="Arial" w:cs="Arial"/>
        </w:rPr>
        <w:t>lanku 2. stav</w:t>
      </w:r>
      <w:r>
        <w:rPr>
          <w:rFonts w:ascii="Arial" w:hAnsi="Arial" w:cs="Arial"/>
        </w:rPr>
        <w:t>ku</w:t>
      </w:r>
      <w:r w:rsidR="00342A1A" w:rsidRPr="009F5A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42A1A" w:rsidRPr="009F5ADE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="00342A1A" w:rsidRPr="009F5ADE">
        <w:rPr>
          <w:rFonts w:ascii="Arial" w:hAnsi="Arial" w:cs="Arial"/>
        </w:rPr>
        <w:t xml:space="preserve"> iza al</w:t>
      </w:r>
      <w:r>
        <w:rPr>
          <w:rFonts w:ascii="Arial" w:hAnsi="Arial" w:cs="Arial"/>
        </w:rPr>
        <w:t>. 9 dodaju se nove al.</w:t>
      </w:r>
      <w:r w:rsidR="00342A1A" w:rsidRPr="009F5ADE">
        <w:rPr>
          <w:rFonts w:ascii="Arial" w:hAnsi="Arial" w:cs="Arial"/>
        </w:rPr>
        <w:t xml:space="preserve"> koje glase:</w:t>
      </w:r>
    </w:p>
    <w:p w:rsidR="00342A1A" w:rsidRPr="009F5ADE" w:rsidRDefault="00342A1A" w:rsidP="00342A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5ADE">
        <w:rPr>
          <w:rFonts w:ascii="Arial" w:hAnsi="Arial" w:cs="Arial"/>
          <w:color w:val="000000" w:themeColor="text1"/>
        </w:rPr>
        <w:t>„- Evidencija odobrenja za povremeno ili privremeno obavljanje poslova izrade provedbenih dokumenata prostornog uređenja u svojstvu odgovorne osobe izdanih stranim ovlaštenim osobama,</w:t>
      </w:r>
      <w:r w:rsidR="0005269A">
        <w:rPr>
          <w:rFonts w:ascii="Arial" w:hAnsi="Arial" w:cs="Arial"/>
          <w:color w:val="000000" w:themeColor="text1"/>
        </w:rPr>
        <w:t>“</w:t>
      </w:r>
    </w:p>
    <w:p w:rsidR="00342A1A" w:rsidRPr="009F5ADE" w:rsidRDefault="00342A1A" w:rsidP="00342A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42A1A" w:rsidRDefault="0005269A" w:rsidP="00342A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</w:t>
      </w:r>
      <w:r w:rsidR="009F5ADE" w:rsidRPr="009F5ADE">
        <w:rPr>
          <w:rFonts w:ascii="Arial" w:hAnsi="Arial" w:cs="Arial"/>
          <w:color w:val="000000" w:themeColor="text1"/>
        </w:rPr>
        <w:t xml:space="preserve">- </w:t>
      </w:r>
      <w:r w:rsidR="00342A1A" w:rsidRPr="009F5ADE">
        <w:rPr>
          <w:rFonts w:ascii="Arial" w:hAnsi="Arial" w:cs="Arial"/>
          <w:color w:val="000000" w:themeColor="text1"/>
        </w:rPr>
        <w:t>Evidencija osoba kojima se priznaje inozemna stručna kvalifikacija</w:t>
      </w:r>
      <w:r w:rsidR="009F5ADE" w:rsidRPr="009F5ADE">
        <w:rPr>
          <w:rFonts w:ascii="Arial" w:hAnsi="Arial" w:cs="Arial"/>
          <w:color w:val="000000" w:themeColor="text1"/>
        </w:rPr>
        <w:t>.“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članku 2. stavak </w:t>
      </w:r>
      <w:r w:rsidR="0005269A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="000526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briše se.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CC65C0" w:rsidRDefault="00CC65C0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članku 2. stav</w:t>
      </w:r>
      <w:r w:rsidR="0005269A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</w:t>
      </w:r>
      <w:r w:rsidR="0005269A">
        <w:rPr>
          <w:rFonts w:ascii="Arial" w:hAnsi="Arial" w:cs="Arial"/>
        </w:rPr>
        <w:t>(</w:t>
      </w:r>
      <w:r>
        <w:rPr>
          <w:rFonts w:ascii="Arial" w:hAnsi="Arial" w:cs="Arial"/>
        </w:rPr>
        <w:t>4</w:t>
      </w:r>
      <w:r w:rsidR="000526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iza riječi</w:t>
      </w:r>
      <w:r w:rsidR="0005269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„ovlašteni“ dodaje se riječ</w:t>
      </w:r>
      <w:r w:rsidR="0005269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„arhitekti“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članku 5. stavk</w:t>
      </w:r>
      <w:r w:rsidR="0005269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5269A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0526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05269A">
        <w:rPr>
          <w:rFonts w:ascii="Arial" w:hAnsi="Arial" w:cs="Arial"/>
        </w:rPr>
        <w:t>iza riječi „Komore</w:t>
      </w:r>
      <w:r>
        <w:rPr>
          <w:rFonts w:ascii="Arial" w:hAnsi="Arial" w:cs="Arial"/>
        </w:rPr>
        <w:t>“ dodaju se riječi</w:t>
      </w:r>
      <w:r w:rsidR="0005269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„i u Imenik stranih ovlaštenih arhitekata“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članku 5. stavk</w:t>
      </w:r>
      <w:r w:rsidR="0005269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="0005269A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="000526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al</w:t>
      </w:r>
      <w:r w:rsidR="000526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8 briše se.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članku 5. dodaje se stavak </w:t>
      </w:r>
      <w:r w:rsidR="0005269A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="0005269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koji glasi:</w:t>
      </w:r>
    </w:p>
    <w:p w:rsidR="009F5ADE" w:rsidRDefault="009F5ADE" w:rsidP="00342A1A">
      <w:pPr>
        <w:spacing w:after="0" w:line="240" w:lineRule="auto"/>
        <w:jc w:val="both"/>
        <w:rPr>
          <w:rFonts w:ascii="Arial" w:hAnsi="Arial" w:cs="Arial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F5ADE">
        <w:rPr>
          <w:rFonts w:ascii="Arial" w:hAnsi="Arial" w:cs="Arial"/>
          <w:color w:val="000000" w:themeColor="text1"/>
        </w:rPr>
        <w:t>„(2)</w:t>
      </w:r>
      <w:r w:rsidR="00CC65C0">
        <w:rPr>
          <w:rFonts w:ascii="Arial" w:hAnsi="Arial" w:cs="Arial"/>
          <w:color w:val="000000" w:themeColor="text1"/>
        </w:rPr>
        <w:t xml:space="preserve"> </w:t>
      </w:r>
      <w:r w:rsidRPr="009F5ADE">
        <w:rPr>
          <w:rFonts w:ascii="Arial" w:hAnsi="Arial" w:cs="Arial"/>
          <w:color w:val="000000" w:themeColor="text1"/>
        </w:rPr>
        <w:t xml:space="preserve">Strana ovlaštena osoba iz druge države članice Europske unije koja u Republici Hrvatskoj namjerava trajno obavljati poslove projektiranja i/ili stručnog nadzora građenja u svojstvu odgovorne osobe pod strukovnim nazivom „ovlašteni arhitekt“ ispunjavanje uvjeta iz </w:t>
      </w:r>
      <w:r w:rsidRPr="009F5ADE">
        <w:rPr>
          <w:rFonts w:ascii="Arial" w:hAnsi="Arial" w:cs="Arial"/>
          <w:color w:val="000000" w:themeColor="text1"/>
        </w:rPr>
        <w:lastRenderedPageBreak/>
        <w:t>stavka 1. podstavak 4., 5. i 6. ovoga članka dokazuje rješenjem Komore o priznavanju inozemne stručne kvalifikacije za obavljanje poslova projek</w:t>
      </w:r>
      <w:r w:rsidRPr="0005269A">
        <w:rPr>
          <w:rFonts w:ascii="Arial" w:hAnsi="Arial" w:cs="Arial"/>
          <w:color w:val="000000" w:themeColor="text1"/>
        </w:rPr>
        <w:t>t</w:t>
      </w:r>
      <w:r w:rsidRPr="009F5ADE">
        <w:rPr>
          <w:rFonts w:ascii="Arial" w:hAnsi="Arial" w:cs="Arial"/>
          <w:color w:val="000000" w:themeColor="text1"/>
        </w:rPr>
        <w:t>iranja i/ili stručnog nadzora građenja u svojstvu odgovorne osobe.“</w:t>
      </w: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5. dosadašnji stavci (2), (3) i (4) postaju stavci (3), (4) i (5).</w:t>
      </w: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3.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8. stavk</w:t>
      </w:r>
      <w:r w:rsidR="0005269A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05269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3</w:t>
      </w:r>
      <w:r w:rsidR="0005269A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al</w:t>
      </w:r>
      <w:r w:rsidR="0005269A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2 i 3 brišu se.</w:t>
      </w: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8. stavk</w:t>
      </w:r>
      <w:r w:rsidR="0005269A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05269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5</w:t>
      </w:r>
      <w:r w:rsidR="0005269A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05269A">
        <w:rPr>
          <w:rFonts w:ascii="Arial" w:hAnsi="Arial" w:cs="Arial"/>
          <w:color w:val="000000" w:themeColor="text1"/>
        </w:rPr>
        <w:t xml:space="preserve">briše se </w:t>
      </w:r>
      <w:r>
        <w:rPr>
          <w:rFonts w:ascii="Arial" w:hAnsi="Arial" w:cs="Arial"/>
          <w:color w:val="000000" w:themeColor="text1"/>
        </w:rPr>
        <w:t xml:space="preserve">broj „3“ </w:t>
      </w:r>
      <w:r w:rsidR="0005269A">
        <w:rPr>
          <w:rFonts w:ascii="Arial" w:hAnsi="Arial" w:cs="Arial"/>
          <w:color w:val="000000" w:themeColor="text1"/>
        </w:rPr>
        <w:t xml:space="preserve">i zamjenjuje se </w:t>
      </w:r>
      <w:r>
        <w:rPr>
          <w:rFonts w:ascii="Arial" w:hAnsi="Arial" w:cs="Arial"/>
          <w:color w:val="000000" w:themeColor="text1"/>
        </w:rPr>
        <w:t>brojem „8“.</w:t>
      </w: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4.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9. stavk</w:t>
      </w:r>
      <w:r w:rsidR="0005269A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05269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3</w:t>
      </w:r>
      <w:r w:rsidR="0005269A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al</w:t>
      </w:r>
      <w:r w:rsidR="0005269A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2 i 3 brišu se.</w:t>
      </w: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5.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10. stavk</w:t>
      </w:r>
      <w:r w:rsidR="0005269A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05269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05269A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05269A">
        <w:rPr>
          <w:rFonts w:ascii="Arial" w:hAnsi="Arial" w:cs="Arial"/>
          <w:color w:val="000000" w:themeColor="text1"/>
        </w:rPr>
        <w:t xml:space="preserve">briše se </w:t>
      </w:r>
      <w:r>
        <w:rPr>
          <w:rFonts w:ascii="Arial" w:hAnsi="Arial" w:cs="Arial"/>
          <w:color w:val="000000" w:themeColor="text1"/>
        </w:rPr>
        <w:t xml:space="preserve">broj „3“ </w:t>
      </w:r>
      <w:r w:rsidR="0005269A">
        <w:rPr>
          <w:rFonts w:ascii="Arial" w:hAnsi="Arial" w:cs="Arial"/>
          <w:color w:val="000000" w:themeColor="text1"/>
        </w:rPr>
        <w:t>i zamjenjuje se</w:t>
      </w:r>
      <w:r>
        <w:rPr>
          <w:rFonts w:ascii="Arial" w:hAnsi="Arial" w:cs="Arial"/>
          <w:color w:val="000000" w:themeColor="text1"/>
        </w:rPr>
        <w:t xml:space="preserve"> s brojem „10“.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5A22AD">
        <w:rPr>
          <w:rFonts w:ascii="Arial" w:hAnsi="Arial" w:cs="Arial"/>
          <w:color w:val="000000" w:themeColor="text1"/>
        </w:rPr>
        <w:t xml:space="preserve">        </w:t>
      </w:r>
      <w:r>
        <w:rPr>
          <w:rFonts w:ascii="Arial" w:hAnsi="Arial" w:cs="Arial"/>
          <w:color w:val="000000" w:themeColor="text1"/>
        </w:rPr>
        <w:t xml:space="preserve">Članak 6. 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12. stavku (2) briše se broj „4“ i zamjenjuje se s brojem „12“.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5269A" w:rsidRDefault="0005269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67241A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7</w:t>
      </w:r>
      <w:r w:rsidR="009F5ADE">
        <w:rPr>
          <w:rFonts w:ascii="Arial" w:hAnsi="Arial" w:cs="Arial"/>
          <w:color w:val="000000" w:themeColor="text1"/>
        </w:rPr>
        <w:t>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13. stavk</w:t>
      </w:r>
      <w:r w:rsidR="0067241A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67241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3</w:t>
      </w:r>
      <w:r w:rsidR="0067241A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al</w:t>
      </w:r>
      <w:r w:rsidR="0067241A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2 i 3 brišu se.</w:t>
      </w:r>
    </w:p>
    <w:p w:rsid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13. stavku (5) briše se broj „5“ i zamjenjuje se s brojem „8“.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67241A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8</w:t>
      </w:r>
      <w:r w:rsidR="009F5ADE">
        <w:rPr>
          <w:rFonts w:ascii="Arial" w:hAnsi="Arial" w:cs="Arial"/>
          <w:color w:val="000000" w:themeColor="text1"/>
        </w:rPr>
        <w:t>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14. stavk</w:t>
      </w:r>
      <w:r w:rsidR="0067241A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67241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3</w:t>
      </w:r>
      <w:r w:rsidR="0067241A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al</w:t>
      </w:r>
      <w:r w:rsidR="0067241A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2 i 3 brišu se.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5A22AD">
        <w:rPr>
          <w:rFonts w:ascii="Arial" w:hAnsi="Arial" w:cs="Arial"/>
          <w:color w:val="000000" w:themeColor="text1"/>
        </w:rPr>
        <w:t xml:space="preserve">         </w:t>
      </w:r>
      <w:r>
        <w:rPr>
          <w:rFonts w:ascii="Arial" w:hAnsi="Arial" w:cs="Arial"/>
          <w:color w:val="000000" w:themeColor="text1"/>
        </w:rPr>
        <w:t>Članak 9.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15. stavku (2) briše se broj „6“ i zamjenjuje se s brojem „10“.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Članak </w:t>
      </w:r>
      <w:r w:rsidR="0067241A">
        <w:rPr>
          <w:rFonts w:ascii="Arial" w:hAnsi="Arial" w:cs="Arial"/>
          <w:color w:val="000000" w:themeColor="text1"/>
        </w:rPr>
        <w:t>10</w:t>
      </w:r>
      <w:r>
        <w:rPr>
          <w:rFonts w:ascii="Arial" w:hAnsi="Arial" w:cs="Arial"/>
          <w:color w:val="000000" w:themeColor="text1"/>
        </w:rPr>
        <w:t>.</w:t>
      </w:r>
    </w:p>
    <w:p w:rsidR="009F5ADE" w:rsidRDefault="009F5ADE" w:rsidP="009F5ADE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</w:t>
      </w:r>
      <w:r w:rsidR="009F5ADE">
        <w:rPr>
          <w:rFonts w:ascii="Arial" w:hAnsi="Arial" w:cs="Arial"/>
          <w:color w:val="000000" w:themeColor="text1"/>
        </w:rPr>
        <w:t xml:space="preserve"> 16</w:t>
      </w:r>
      <w:r w:rsidR="00BF5407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mijenja se i glasi:</w:t>
      </w:r>
    </w:p>
    <w:p w:rsidR="0067241A" w:rsidRDefault="0067241A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Pr="0067241A" w:rsidRDefault="00CC65C0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</w:t>
      </w:r>
      <w:r w:rsidR="0067241A" w:rsidRPr="0067241A">
        <w:rPr>
          <w:rFonts w:ascii="Arial" w:hAnsi="Arial" w:cs="Arial"/>
          <w:color w:val="000000" w:themeColor="text1"/>
        </w:rPr>
        <w:t>(</w:t>
      </w:r>
      <w:r w:rsidR="0067241A">
        <w:rPr>
          <w:rFonts w:ascii="Arial" w:hAnsi="Arial" w:cs="Arial"/>
          <w:color w:val="000000" w:themeColor="text1"/>
        </w:rPr>
        <w:t>1</w:t>
      </w:r>
      <w:r w:rsidR="0067241A" w:rsidRPr="0067241A">
        <w:rPr>
          <w:rFonts w:ascii="Arial" w:hAnsi="Arial" w:cs="Arial"/>
          <w:color w:val="000000" w:themeColor="text1"/>
        </w:rPr>
        <w:t>) Odbor za upis Komore daje odobrenje za povremeno ili privremeno obavljanje poslova projektiranja i/ili stručnog nadzora građenja u svojstvu odgovorne osobe stranim ovlaštenim osobama, državljanima članica EU, te vodi evidenciju odobrenja.</w:t>
      </w:r>
    </w:p>
    <w:p w:rsidR="0067241A" w:rsidRP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7241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Pr="0067241A">
        <w:rPr>
          <w:rFonts w:ascii="Arial" w:hAnsi="Arial" w:cs="Arial"/>
          <w:color w:val="000000" w:themeColor="text1"/>
        </w:rPr>
        <w:t xml:space="preserve">) Postupak iz stavka </w:t>
      </w:r>
      <w:r w:rsidR="00CC65C0">
        <w:rPr>
          <w:rFonts w:ascii="Arial" w:hAnsi="Arial" w:cs="Arial"/>
          <w:color w:val="000000" w:themeColor="text1"/>
        </w:rPr>
        <w:t>1</w:t>
      </w:r>
      <w:r w:rsidRPr="0067241A">
        <w:rPr>
          <w:rFonts w:ascii="Arial" w:hAnsi="Arial" w:cs="Arial"/>
          <w:color w:val="000000" w:themeColor="text1"/>
        </w:rPr>
        <w:t>. ovoga članka provodi se sukladno Pravilniku o priznavanju inozemnih stručnih kvalifikacija.</w:t>
      </w:r>
    </w:p>
    <w:p w:rsidR="00CC65C0" w:rsidRDefault="00CC65C0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CC65C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7241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5</w:t>
      </w:r>
      <w:r w:rsidRPr="0067241A">
        <w:rPr>
          <w:rFonts w:ascii="Arial" w:hAnsi="Arial" w:cs="Arial"/>
          <w:color w:val="000000" w:themeColor="text1"/>
        </w:rPr>
        <w:t>) Odobrenje za povremeno ili privremeno obavljanje poslova projektiranja i/ili stručnog nadzora u svojstvu odgovorne osobe iz stavka 1. i 2. ovoga članka može se dati, pod pretpostavkom uzajamnosti, stranoj ovlaštenoj osobi, ako ima stručne kvalifikacije potrebne za obavljanje tih poslova u skladu sa Zakonom. Pretpostavka uzajamnosti ovoga stavka ne primjenjuje se na stranu ovlaštenu osobu koja je državljanin države članice Svjetske trgovinske organizacije.</w:t>
      </w:r>
    </w:p>
    <w:p w:rsidR="00CC65C0" w:rsidRPr="0067241A" w:rsidRDefault="00CC65C0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P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7241A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3</w:t>
      </w:r>
      <w:r w:rsidRPr="0067241A">
        <w:rPr>
          <w:rFonts w:ascii="Arial" w:hAnsi="Arial" w:cs="Arial"/>
          <w:color w:val="000000" w:themeColor="text1"/>
        </w:rPr>
        <w:t>) Fizička osoba koja u stranoj državi, nečlanici Europske unije, ima pravo obavljati poslove projektiranja i/ili stručnog nadzora građenja u svojstvu odgovorne osobe (u daljnjem tekstu: strana ovlaštena osoba), može u Republici Hrvatskoj obavljati poslove projektiranja i/ili stručnog nadzora građenja u svojstvu odgovorne osobe, ako je na arhitektonsko – urbanističkom natječaju (u skladu s Pravilnikom o natječajima) stekla pravo na izvedbu natječajnog rada, pod uvjetom da dobije odobrenje Komore.</w:t>
      </w:r>
    </w:p>
    <w:p w:rsidR="00CC65C0" w:rsidRDefault="00CC65C0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7241A" w:rsidRPr="0067241A" w:rsidRDefault="0067241A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7241A">
        <w:rPr>
          <w:rFonts w:ascii="Arial" w:hAnsi="Arial" w:cs="Arial"/>
          <w:color w:val="000000" w:themeColor="text1"/>
        </w:rPr>
        <w:t>(</w:t>
      </w:r>
      <w:r w:rsidR="00CC65C0">
        <w:rPr>
          <w:rFonts w:ascii="Arial" w:hAnsi="Arial" w:cs="Arial"/>
          <w:color w:val="000000" w:themeColor="text1"/>
        </w:rPr>
        <w:t>4</w:t>
      </w:r>
      <w:r w:rsidRPr="0067241A">
        <w:rPr>
          <w:rFonts w:ascii="Arial" w:hAnsi="Arial" w:cs="Arial"/>
          <w:color w:val="000000" w:themeColor="text1"/>
        </w:rPr>
        <w:t>) Strana ovlaštena osoba može u Republici Hrvatskoj obavljati poslove projektiranja i/ili stručnog nadzora građenja u svojstvu odgovorne osobe, ako ju je Vlada Republike Hrvatske pozvala da izradi projekt od posebnog kulturnog značaja, pod uvjetom da dobije odobrenje Komore.</w:t>
      </w:r>
      <w:r w:rsidR="00CC65C0">
        <w:rPr>
          <w:rFonts w:ascii="Arial" w:hAnsi="Arial" w:cs="Arial"/>
          <w:color w:val="000000" w:themeColor="text1"/>
        </w:rPr>
        <w:t>“</w:t>
      </w:r>
    </w:p>
    <w:p w:rsidR="00CC65C0" w:rsidRDefault="00CC65C0" w:rsidP="0067241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619AE" w:rsidRDefault="00B619A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619AE" w:rsidRDefault="00B619AE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CC65C0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11</w:t>
      </w:r>
      <w:r w:rsidR="00D31ECC">
        <w:rPr>
          <w:rFonts w:ascii="Arial" w:hAnsi="Arial" w:cs="Arial"/>
          <w:color w:val="000000" w:themeColor="text1"/>
        </w:rPr>
        <w:t>.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17. stavk</w:t>
      </w:r>
      <w:r w:rsidR="00CC65C0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CC65C0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1</w:t>
      </w:r>
      <w:r w:rsidR="00CC65C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CC65C0">
        <w:rPr>
          <w:rFonts w:ascii="Arial" w:hAnsi="Arial" w:cs="Arial"/>
          <w:color w:val="000000" w:themeColor="text1"/>
        </w:rPr>
        <w:t>briše se riječ:</w:t>
      </w:r>
      <w:r>
        <w:rPr>
          <w:rFonts w:ascii="Arial" w:hAnsi="Arial" w:cs="Arial"/>
          <w:color w:val="000000" w:themeColor="text1"/>
        </w:rPr>
        <w:t xml:space="preserve"> „jednokratno“ </w:t>
      </w:r>
      <w:r w:rsidR="00CC65C0">
        <w:rPr>
          <w:rFonts w:ascii="Arial" w:hAnsi="Arial" w:cs="Arial"/>
          <w:color w:val="000000" w:themeColor="text1"/>
        </w:rPr>
        <w:t>i zamjenjuje se riječju:</w:t>
      </w:r>
      <w:r>
        <w:rPr>
          <w:rFonts w:ascii="Arial" w:hAnsi="Arial" w:cs="Arial"/>
          <w:color w:val="000000" w:themeColor="text1"/>
        </w:rPr>
        <w:t xml:space="preserve"> „privremeno“.</w:t>
      </w:r>
    </w:p>
    <w:p w:rsidR="00CC65C0" w:rsidRDefault="00CC65C0" w:rsidP="00CC65C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CC65C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17. stavku (2) briše se riječ: „jednokratno“ i zamjenjuje se riječju: „privremeno“.</w:t>
      </w: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D31ECC" w:rsidP="009F5AD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1</w:t>
      </w:r>
      <w:r w:rsidR="00CC65C0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.</w:t>
      </w: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23. stavk</w:t>
      </w:r>
      <w:r w:rsidR="00CC65C0">
        <w:rPr>
          <w:rFonts w:ascii="Arial" w:hAnsi="Arial" w:cs="Arial"/>
          <w:color w:val="000000" w:themeColor="text1"/>
        </w:rPr>
        <w:t>u</w:t>
      </w:r>
      <w:r>
        <w:rPr>
          <w:rFonts w:ascii="Arial" w:hAnsi="Arial" w:cs="Arial"/>
          <w:color w:val="000000" w:themeColor="text1"/>
        </w:rPr>
        <w:t xml:space="preserve"> </w:t>
      </w:r>
      <w:r w:rsidR="00CC65C0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CC65C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. </w:t>
      </w:r>
      <w:r w:rsidR="00CC65C0">
        <w:rPr>
          <w:rFonts w:ascii="Arial" w:hAnsi="Arial" w:cs="Arial"/>
          <w:color w:val="000000" w:themeColor="text1"/>
        </w:rPr>
        <w:t xml:space="preserve">brišu se </w:t>
      </w:r>
      <w:r>
        <w:rPr>
          <w:rFonts w:ascii="Arial" w:hAnsi="Arial" w:cs="Arial"/>
          <w:color w:val="000000" w:themeColor="text1"/>
        </w:rPr>
        <w:t xml:space="preserve">riječi „predsjednik Komore“ </w:t>
      </w:r>
      <w:r w:rsidR="00CC65C0">
        <w:rPr>
          <w:rFonts w:ascii="Arial" w:hAnsi="Arial" w:cs="Arial"/>
          <w:color w:val="000000" w:themeColor="text1"/>
        </w:rPr>
        <w:t>i zamjenjuje se riječima:</w:t>
      </w:r>
      <w:r>
        <w:rPr>
          <w:rFonts w:ascii="Arial" w:hAnsi="Arial" w:cs="Arial"/>
          <w:color w:val="000000" w:themeColor="text1"/>
        </w:rPr>
        <w:t>„Odbor za upis“.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5A22AD">
        <w:rPr>
          <w:rFonts w:ascii="Arial" w:hAnsi="Arial" w:cs="Arial"/>
          <w:color w:val="000000" w:themeColor="text1"/>
        </w:rPr>
        <w:t xml:space="preserve">       </w:t>
      </w:r>
      <w:r>
        <w:rPr>
          <w:rFonts w:ascii="Arial" w:hAnsi="Arial" w:cs="Arial"/>
          <w:color w:val="000000" w:themeColor="text1"/>
        </w:rPr>
        <w:t>Članak 13.</w:t>
      </w:r>
    </w:p>
    <w:p w:rsidR="00CC65C0" w:rsidRDefault="00CC65C0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CC65C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24. stavku (1). brišu se riječi „predsjednik Komore“ i zamjenjuje se riječima:„Odbor za upis“.</w:t>
      </w:r>
    </w:p>
    <w:p w:rsidR="00CC65C0" w:rsidRDefault="00CC65C0" w:rsidP="00CC65C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CC65C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24. stavku (5). brišu se riječi „predsjednik Komore“ i zamjenjuje se riječima:„Odbor za upis“.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Članak 1</w:t>
      </w:r>
      <w:r w:rsidR="00CC65C0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33. briše se.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A22AD" w:rsidRDefault="005A22AD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1</w:t>
      </w:r>
      <w:r w:rsidR="00CC65C0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34. dodaje se stavak </w:t>
      </w:r>
      <w:r w:rsidR="00CC65C0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1</w:t>
      </w:r>
      <w:r w:rsidR="00CC65C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koji glasi: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„(1)</w:t>
      </w:r>
      <w:r w:rsidR="00CC65C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Uvjet o položenom stručnom ispitu iz članka 5. stavak 1. točke 7. ovog Pravilnika, ne odnosi se na arhitekte unutarnje arhitekture i krajobrazne arhitekte.</w:t>
      </w:r>
      <w:r w:rsidR="00CC65C0">
        <w:rPr>
          <w:rFonts w:ascii="Arial" w:hAnsi="Arial" w:cs="Arial"/>
          <w:color w:val="000000" w:themeColor="text1"/>
        </w:rPr>
        <w:t>“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</w:t>
      </w:r>
      <w:bookmarkStart w:id="0" w:name="_GoBack"/>
      <w:r>
        <w:rPr>
          <w:rFonts w:ascii="Arial" w:hAnsi="Arial" w:cs="Arial"/>
          <w:color w:val="000000" w:themeColor="text1"/>
        </w:rPr>
        <w:t>3</w:t>
      </w:r>
      <w:bookmarkEnd w:id="0"/>
      <w:r>
        <w:rPr>
          <w:rFonts w:ascii="Arial" w:hAnsi="Arial" w:cs="Arial"/>
          <w:color w:val="000000" w:themeColor="text1"/>
        </w:rPr>
        <w:t xml:space="preserve">4. dosadašnji stavak </w:t>
      </w:r>
      <w:r w:rsidR="00CC65C0">
        <w:rPr>
          <w:rFonts w:ascii="Arial" w:hAnsi="Arial" w:cs="Arial"/>
          <w:color w:val="000000" w:themeColor="text1"/>
        </w:rPr>
        <w:t xml:space="preserve">(1) </w:t>
      </w:r>
      <w:r>
        <w:rPr>
          <w:rFonts w:ascii="Arial" w:hAnsi="Arial" w:cs="Arial"/>
          <w:color w:val="000000" w:themeColor="text1"/>
        </w:rPr>
        <w:t xml:space="preserve">postaje stavak </w:t>
      </w:r>
      <w:r w:rsidR="00CC65C0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CC65C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>.</w:t>
      </w:r>
    </w:p>
    <w:p w:rsidR="00CC65C0" w:rsidRDefault="00CC65C0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C65C0" w:rsidRDefault="00CC65C0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Članak 1</w:t>
      </w:r>
      <w:r w:rsidR="00CC65C0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</w:t>
      </w:r>
    </w:p>
    <w:p w:rsidR="00CC65C0" w:rsidRDefault="00CC65C0" w:rsidP="00D31EC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članku 35. stavak 1. briše se.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članku 35. stavak </w:t>
      </w:r>
      <w:r w:rsidR="00CC65C0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2</w:t>
      </w:r>
      <w:r w:rsidR="00CC65C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mijenja se i glasi: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„</w:t>
      </w:r>
      <w:r w:rsidR="00CC65C0">
        <w:rPr>
          <w:rFonts w:ascii="Arial" w:hAnsi="Arial" w:cs="Arial"/>
          <w:color w:val="000000" w:themeColor="text1"/>
        </w:rPr>
        <w:t xml:space="preserve">(2) </w:t>
      </w:r>
      <w:r w:rsidR="00880916">
        <w:rPr>
          <w:rFonts w:ascii="Arial" w:hAnsi="Arial" w:cs="Arial"/>
          <w:color w:val="000000" w:themeColor="text1"/>
        </w:rPr>
        <w:t>O</w:t>
      </w:r>
      <w:r>
        <w:rPr>
          <w:rFonts w:ascii="Arial" w:hAnsi="Arial" w:cs="Arial"/>
          <w:color w:val="000000" w:themeColor="text1"/>
        </w:rPr>
        <w:t>vaj Pravilnik stupa na snagu danom donošenja.“</w:t>
      </w: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D31ECC" w:rsidRDefault="00D31ECC" w:rsidP="00D31EC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0915BC" w:rsidRDefault="000915BC" w:rsidP="000915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>
        <w:rPr>
          <w:rFonts w:ascii="Arial" w:hAnsi="Arial" w:cs="Arial"/>
          <w:sz w:val="20"/>
          <w:szCs w:val="20"/>
        </w:rPr>
        <w:tab/>
      </w:r>
      <w:r w:rsidR="008B1A84">
        <w:rPr>
          <w:rFonts w:ascii="Arial" w:hAnsi="Arial" w:cs="Arial"/>
          <w:sz w:val="20"/>
          <w:szCs w:val="20"/>
        </w:rPr>
        <w:t xml:space="preserve">   960-05/13-01/03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915BC" w:rsidRDefault="000915BC" w:rsidP="000915BC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Ur</w:t>
      </w:r>
      <w:proofErr w:type="spellEnd"/>
      <w:r>
        <w:rPr>
          <w:rFonts w:ascii="Arial" w:hAnsi="Arial" w:cs="Arial"/>
          <w:sz w:val="20"/>
          <w:szCs w:val="20"/>
        </w:rPr>
        <w:t>. broj:</w:t>
      </w:r>
      <w:r w:rsidR="008B1A84">
        <w:rPr>
          <w:rFonts w:ascii="Arial" w:hAnsi="Arial" w:cs="Arial"/>
          <w:sz w:val="20"/>
          <w:szCs w:val="20"/>
        </w:rPr>
        <w:t xml:space="preserve">    505-13-1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</w:p>
    <w:p w:rsidR="000915BC" w:rsidRDefault="000915BC" w:rsidP="000915B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U Zagrebu,</w:t>
      </w:r>
      <w:r w:rsidR="008B1A84">
        <w:rPr>
          <w:rFonts w:ascii="Arial" w:hAnsi="Arial" w:cs="Arial"/>
          <w:sz w:val="16"/>
          <w:szCs w:val="16"/>
        </w:rPr>
        <w:t xml:space="preserve"> </w:t>
      </w:r>
      <w:r w:rsidR="008B1A84" w:rsidRPr="005C7CF1">
        <w:rPr>
          <w:rFonts w:ascii="Arial" w:hAnsi="Arial" w:cs="Arial"/>
          <w:sz w:val="20"/>
          <w:szCs w:val="20"/>
        </w:rPr>
        <w:t>27. lipnja 2013.</w:t>
      </w:r>
      <w:r w:rsidRPr="005C7CF1">
        <w:rPr>
          <w:rFonts w:ascii="Arial" w:hAnsi="Arial" w:cs="Arial"/>
          <w:sz w:val="20"/>
          <w:szCs w:val="20"/>
        </w:rPr>
        <w:t xml:space="preserve">                        </w:t>
      </w:r>
    </w:p>
    <w:p w:rsidR="000915BC" w:rsidRDefault="000915BC" w:rsidP="000915BC">
      <w:pPr>
        <w:ind w:left="4956" w:right="-1368"/>
        <w:jc w:val="both"/>
        <w:rPr>
          <w:rFonts w:ascii="Arial" w:hAnsi="Arial" w:cs="Arial"/>
        </w:rPr>
      </w:pPr>
    </w:p>
    <w:p w:rsidR="000915BC" w:rsidRDefault="000915BC" w:rsidP="000915BC">
      <w:pPr>
        <w:ind w:left="4956" w:right="-136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0915BC" w:rsidRDefault="000915BC" w:rsidP="000915BC">
      <w:pPr>
        <w:ind w:left="3540" w:firstLine="708"/>
        <w:jc w:val="both"/>
        <w:rPr>
          <w:rFonts w:ascii="Arial" w:hAnsi="Arial" w:cs="Arial"/>
          <w:b/>
        </w:rPr>
      </w:pPr>
    </w:p>
    <w:p w:rsidR="000915BC" w:rsidRDefault="000915BC" w:rsidP="000915BC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Tomislav Ćurković, </w:t>
      </w:r>
      <w:proofErr w:type="spellStart"/>
      <w:r>
        <w:rPr>
          <w:rFonts w:ascii="Arial" w:hAnsi="Arial" w:cs="Arial"/>
        </w:rPr>
        <w:t>ovl</w:t>
      </w:r>
      <w:proofErr w:type="spellEnd"/>
      <w:r>
        <w:rPr>
          <w:rFonts w:ascii="Arial" w:hAnsi="Arial" w:cs="Arial"/>
        </w:rPr>
        <w:t xml:space="preserve">. arh., </w:t>
      </w:r>
    </w:p>
    <w:p w:rsidR="00B619AE" w:rsidRDefault="000915BC" w:rsidP="00511AD7">
      <w:pPr>
        <w:ind w:left="4248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predsjednik Hrvatske komore arhitekata</w:t>
      </w:r>
    </w:p>
    <w:p w:rsidR="00342A1A" w:rsidRDefault="00342A1A" w:rsidP="00342A1A">
      <w:pPr>
        <w:ind w:left="360"/>
        <w:jc w:val="both"/>
        <w:rPr>
          <w:rFonts w:ascii="Arial" w:hAnsi="Arial" w:cs="Arial"/>
        </w:rPr>
      </w:pPr>
    </w:p>
    <w:p w:rsidR="00342A1A" w:rsidRDefault="00342A1A" w:rsidP="00342A1A">
      <w:pPr>
        <w:jc w:val="center"/>
        <w:rPr>
          <w:rFonts w:ascii="Arial" w:hAnsi="Arial" w:cs="Arial"/>
        </w:rPr>
      </w:pPr>
    </w:p>
    <w:p w:rsidR="00342A1A" w:rsidRDefault="00342A1A" w:rsidP="00342A1A">
      <w:pPr>
        <w:jc w:val="center"/>
      </w:pPr>
    </w:p>
    <w:p w:rsidR="003A5D6F" w:rsidRDefault="003A5D6F"/>
    <w:p w:rsidR="003A5D6F" w:rsidRDefault="003A5D6F"/>
    <w:p w:rsidR="003A5D6F" w:rsidRDefault="003A5D6F"/>
    <w:p w:rsidR="003A5D6F" w:rsidRDefault="003A5D6F"/>
    <w:sectPr w:rsidR="003A5D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27E" w:rsidRDefault="00A6427E" w:rsidP="003A5D6F">
      <w:pPr>
        <w:spacing w:after="0" w:line="240" w:lineRule="auto"/>
      </w:pPr>
      <w:r>
        <w:separator/>
      </w:r>
    </w:p>
  </w:endnote>
  <w:endnote w:type="continuationSeparator" w:id="0">
    <w:p w:rsidR="00A6427E" w:rsidRDefault="00A6427E" w:rsidP="003A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284188"/>
      <w:docPartObj>
        <w:docPartGallery w:val="Page Numbers (Bottom of Page)"/>
        <w:docPartUnique/>
      </w:docPartObj>
    </w:sdtPr>
    <w:sdtEndPr/>
    <w:sdtContent>
      <w:p w:rsidR="005A1EFD" w:rsidRDefault="005A1EF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CF1">
          <w:rPr>
            <w:noProof/>
          </w:rPr>
          <w:t>4</w:t>
        </w:r>
        <w:r>
          <w:fldChar w:fldCharType="end"/>
        </w:r>
      </w:p>
    </w:sdtContent>
  </w:sdt>
  <w:p w:rsidR="005A1EFD" w:rsidRDefault="005A1EF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27E" w:rsidRDefault="00A6427E" w:rsidP="003A5D6F">
      <w:pPr>
        <w:spacing w:after="0" w:line="240" w:lineRule="auto"/>
      </w:pPr>
      <w:r>
        <w:separator/>
      </w:r>
    </w:p>
  </w:footnote>
  <w:footnote w:type="continuationSeparator" w:id="0">
    <w:p w:rsidR="00A6427E" w:rsidRDefault="00A6427E" w:rsidP="003A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FD" w:rsidRPr="0005269A" w:rsidRDefault="0005269A" w:rsidP="0005269A">
    <w:pPr>
      <w:pStyle w:val="Zaglavlje"/>
    </w:pPr>
    <w:r>
      <w:t>PRIJEDLOG TEKSTA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2D0B"/>
    <w:multiLevelType w:val="hybridMultilevel"/>
    <w:tmpl w:val="EA3C96C4"/>
    <w:lvl w:ilvl="0" w:tplc="00EA56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39"/>
    <w:rsid w:val="0005269A"/>
    <w:rsid w:val="000915BC"/>
    <w:rsid w:val="000A2A20"/>
    <w:rsid w:val="00342A1A"/>
    <w:rsid w:val="003A4E36"/>
    <w:rsid w:val="003A5D6F"/>
    <w:rsid w:val="003F3C74"/>
    <w:rsid w:val="00484839"/>
    <w:rsid w:val="004D3469"/>
    <w:rsid w:val="00511AD7"/>
    <w:rsid w:val="005A1EFD"/>
    <w:rsid w:val="005A22AD"/>
    <w:rsid w:val="005C7CF1"/>
    <w:rsid w:val="0067241A"/>
    <w:rsid w:val="00705A54"/>
    <w:rsid w:val="0079484F"/>
    <w:rsid w:val="00880916"/>
    <w:rsid w:val="008B1A84"/>
    <w:rsid w:val="009B2C54"/>
    <w:rsid w:val="009F5ADE"/>
    <w:rsid w:val="00A6427E"/>
    <w:rsid w:val="00B619AE"/>
    <w:rsid w:val="00BF5407"/>
    <w:rsid w:val="00CC65C0"/>
    <w:rsid w:val="00D31ECC"/>
    <w:rsid w:val="00EC6930"/>
    <w:rsid w:val="00F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342A1A"/>
    <w:pPr>
      <w:keepNext/>
      <w:tabs>
        <w:tab w:val="left" w:pos="994"/>
      </w:tabs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D6F"/>
  </w:style>
  <w:style w:type="paragraph" w:styleId="Podnoje">
    <w:name w:val="footer"/>
    <w:basedOn w:val="Normal"/>
    <w:link w:val="Podno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D6F"/>
  </w:style>
  <w:style w:type="character" w:customStyle="1" w:styleId="Naslov1Char">
    <w:name w:val="Naslov 1 Char"/>
    <w:basedOn w:val="Zadanifontodlomka"/>
    <w:link w:val="Naslov1"/>
    <w:rsid w:val="00342A1A"/>
    <w:rPr>
      <w:rFonts w:ascii="Arial" w:eastAsia="Times New Roman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342A1A"/>
    <w:pPr>
      <w:keepNext/>
      <w:tabs>
        <w:tab w:val="left" w:pos="994"/>
      </w:tabs>
      <w:spacing w:after="0" w:line="240" w:lineRule="auto"/>
      <w:outlineLvl w:val="0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D6F"/>
  </w:style>
  <w:style w:type="paragraph" w:styleId="Podnoje">
    <w:name w:val="footer"/>
    <w:basedOn w:val="Normal"/>
    <w:link w:val="PodnojeChar"/>
    <w:uiPriority w:val="99"/>
    <w:unhideWhenUsed/>
    <w:rsid w:val="003A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D6F"/>
  </w:style>
  <w:style w:type="character" w:customStyle="1" w:styleId="Naslov1Char">
    <w:name w:val="Naslov 1 Char"/>
    <w:basedOn w:val="Zadanifontodlomka"/>
    <w:link w:val="Naslov1"/>
    <w:rsid w:val="00342A1A"/>
    <w:rPr>
      <w:rFonts w:ascii="Arial" w:eastAsia="Times New Roman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Samec-Đurin</dc:creator>
  <cp:lastModifiedBy>Ines Samec-Đurin</cp:lastModifiedBy>
  <cp:revision>7</cp:revision>
  <dcterms:created xsi:type="dcterms:W3CDTF">2013-06-21T15:09:00Z</dcterms:created>
  <dcterms:modified xsi:type="dcterms:W3CDTF">2013-06-21T15:47:00Z</dcterms:modified>
</cp:coreProperties>
</file>