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B2" w:rsidRPr="008442F9" w:rsidRDefault="00584DF2" w:rsidP="004B75B2">
      <w:pPr>
        <w:jc w:val="center"/>
        <w:rPr>
          <w:rFonts w:asciiTheme="minorHAnsi" w:hAnsiTheme="minorHAnsi" w:cs="Arial"/>
          <w:b/>
          <w:bCs/>
          <w:sz w:val="28"/>
          <w:szCs w:val="22"/>
        </w:rPr>
      </w:pPr>
      <w:r w:rsidRPr="008442F9">
        <w:rPr>
          <w:rFonts w:asciiTheme="minorHAnsi" w:hAnsiTheme="minorHAnsi" w:cs="Arial"/>
          <w:b/>
          <w:bCs/>
          <w:sz w:val="36"/>
          <w:szCs w:val="22"/>
        </w:rPr>
        <w:t>P</w:t>
      </w:r>
      <w:r w:rsidR="00E24536" w:rsidRPr="008442F9">
        <w:rPr>
          <w:rFonts w:asciiTheme="minorHAnsi" w:hAnsiTheme="minorHAnsi" w:cs="Arial"/>
          <w:b/>
          <w:bCs/>
          <w:sz w:val="36"/>
          <w:szCs w:val="22"/>
        </w:rPr>
        <w:t>RIJAVNICA</w:t>
      </w:r>
      <w:r w:rsidRPr="008442F9">
        <w:rPr>
          <w:rFonts w:asciiTheme="minorHAnsi" w:hAnsiTheme="minorHAnsi" w:cs="Arial"/>
          <w:b/>
          <w:bCs/>
          <w:sz w:val="36"/>
          <w:szCs w:val="22"/>
        </w:rPr>
        <w:t xml:space="preserve"> </w:t>
      </w:r>
      <w:r w:rsidR="004B75B2" w:rsidRPr="008442F9">
        <w:rPr>
          <w:rFonts w:asciiTheme="minorHAnsi" w:hAnsiTheme="minorHAnsi" w:cs="Arial"/>
          <w:b/>
          <w:bCs/>
          <w:sz w:val="28"/>
          <w:szCs w:val="22"/>
        </w:rPr>
        <w:t xml:space="preserve">za </w:t>
      </w:r>
    </w:p>
    <w:p w:rsidR="004B75B2" w:rsidRPr="008442F9" w:rsidRDefault="0093680B" w:rsidP="004B75B2">
      <w:pPr>
        <w:spacing w:before="120"/>
        <w:jc w:val="center"/>
        <w:rPr>
          <w:rFonts w:asciiTheme="minorHAnsi" w:hAnsiTheme="minorHAnsi"/>
          <w:b/>
          <w:bCs/>
          <w:i/>
          <w:iCs/>
          <w:color w:val="296629"/>
          <w:sz w:val="32"/>
          <w:szCs w:val="22"/>
        </w:rPr>
      </w:pPr>
      <w:r>
        <w:rPr>
          <w:rFonts w:asciiTheme="minorHAnsi" w:hAnsiTheme="minorHAnsi"/>
          <w:b/>
          <w:bCs/>
          <w:i/>
          <w:iCs/>
          <w:color w:val="296629"/>
          <w:sz w:val="32"/>
          <w:szCs w:val="22"/>
        </w:rPr>
        <w:t xml:space="preserve">Edukaciju i pripremu za LEED Green </w:t>
      </w:r>
      <w:proofErr w:type="spellStart"/>
      <w:r>
        <w:rPr>
          <w:rFonts w:asciiTheme="minorHAnsi" w:hAnsiTheme="minorHAnsi"/>
          <w:b/>
          <w:bCs/>
          <w:i/>
          <w:iCs/>
          <w:color w:val="296629"/>
          <w:sz w:val="32"/>
          <w:szCs w:val="22"/>
        </w:rPr>
        <w:t>Associate</w:t>
      </w:r>
      <w:proofErr w:type="spellEnd"/>
      <w:r>
        <w:rPr>
          <w:rFonts w:asciiTheme="minorHAnsi" w:hAnsiTheme="minorHAnsi"/>
          <w:b/>
          <w:bCs/>
          <w:i/>
          <w:iCs/>
          <w:color w:val="296629"/>
          <w:sz w:val="32"/>
          <w:szCs w:val="22"/>
        </w:rPr>
        <w:t xml:space="preserve"> ispit</w:t>
      </w:r>
    </w:p>
    <w:p w:rsidR="004B75B2" w:rsidRPr="008442F9" w:rsidRDefault="0093680B" w:rsidP="004B75B2">
      <w:pPr>
        <w:jc w:val="center"/>
        <w:rPr>
          <w:rFonts w:asciiTheme="minorHAnsi" w:hAnsiTheme="minorHAnsi"/>
          <w:b/>
          <w:bCs/>
          <w:i/>
          <w:iCs/>
          <w:color w:val="296629"/>
          <w:sz w:val="32"/>
          <w:szCs w:val="22"/>
        </w:rPr>
      </w:pPr>
      <w:r>
        <w:rPr>
          <w:rFonts w:asciiTheme="minorHAnsi" w:hAnsiTheme="minorHAnsi"/>
          <w:b/>
          <w:bCs/>
          <w:i/>
          <w:iCs/>
          <w:color w:val="296629"/>
          <w:sz w:val="32"/>
          <w:szCs w:val="22"/>
        </w:rPr>
        <w:t>Zelena gradnja i LEED sustav</w:t>
      </w:r>
    </w:p>
    <w:p w:rsidR="0001533B" w:rsidRPr="00EF5E26" w:rsidRDefault="00EF5E26" w:rsidP="0001533B">
      <w:pPr>
        <w:spacing w:before="120"/>
        <w:jc w:val="center"/>
        <w:rPr>
          <w:rFonts w:asciiTheme="minorHAnsi" w:hAnsiTheme="minorHAnsi" w:cs="Arial"/>
          <w:sz w:val="22"/>
          <w:szCs w:val="22"/>
        </w:rPr>
      </w:pPr>
      <w:r w:rsidRPr="00EF5E26">
        <w:rPr>
          <w:rFonts w:asciiTheme="minorHAnsi" w:hAnsiTheme="minorHAnsi" w:cstheme="minorHAnsi"/>
          <w:b/>
          <w:sz w:val="22"/>
          <w:szCs w:val="20"/>
        </w:rPr>
        <w:t>Zagreb, 11. i 12.listopada 2011.</w:t>
      </w:r>
    </w:p>
    <w:p w:rsidR="00EF5E26" w:rsidRPr="00EF5E26" w:rsidRDefault="00EF5E26" w:rsidP="00EF5E2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F5E26" w:rsidRPr="00CE3F0A" w:rsidRDefault="00EF5E26" w:rsidP="00EF5E26">
      <w:pPr>
        <w:rPr>
          <w:rFonts w:asciiTheme="minorHAnsi" w:hAnsiTheme="minorHAnsi" w:cstheme="minorHAnsi"/>
          <w:sz w:val="28"/>
          <w:u w:val="single"/>
        </w:rPr>
      </w:pPr>
      <w:r w:rsidRPr="00CE3F0A">
        <w:rPr>
          <w:rFonts w:asciiTheme="minorHAnsi" w:hAnsiTheme="minorHAnsi" w:cstheme="minorHAnsi"/>
          <w:sz w:val="28"/>
          <w:u w:val="single"/>
        </w:rPr>
        <w:t>Podaci o sudioniku</w:t>
      </w:r>
    </w:p>
    <w:p w:rsidR="00EF5E26" w:rsidRPr="0083717D" w:rsidRDefault="00EF5E26" w:rsidP="00EF5E26">
      <w:pPr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0"/>
          <w:u w:val="single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813"/>
        <w:gridCol w:w="4813"/>
      </w:tblGrid>
      <w:tr w:rsidR="00EF5E26" w:rsidTr="00EF5E26"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Ime:</w:t>
            </w:r>
            <w:bookmarkStart w:id="0" w:name="_GoBack"/>
            <w:bookmarkEnd w:id="0"/>
          </w:p>
        </w:tc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Prezime:</w:t>
            </w:r>
          </w:p>
        </w:tc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Email</w:t>
            </w:r>
            <w:proofErr w:type="spellEnd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Telefon/</w:t>
            </w:r>
            <w:proofErr w:type="spellStart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mob</w:t>
            </w:r>
            <w:proofErr w:type="spellEnd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4813" w:type="dxa"/>
            <w:vAlign w:val="center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EF5E26" w:rsidRDefault="00EF5E26" w:rsidP="00EF5E26">
      <w:pPr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:rsidR="00EF5E26" w:rsidRDefault="00EF5E26" w:rsidP="00EF5E26">
      <w:pPr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:rsidR="00EF5E26" w:rsidRPr="008442F9" w:rsidRDefault="00EF5E26" w:rsidP="00EF5E26">
      <w:pPr>
        <w:rPr>
          <w:rFonts w:asciiTheme="minorHAnsi" w:hAnsiTheme="minorHAnsi"/>
          <w:b/>
          <w:sz w:val="20"/>
          <w:szCs w:val="20"/>
          <w:u w:val="single"/>
        </w:rPr>
      </w:pPr>
      <w:r w:rsidRPr="008442F9">
        <w:rPr>
          <w:rFonts w:asciiTheme="minorHAnsi" w:hAnsiTheme="minorHAnsi"/>
          <w:b/>
          <w:sz w:val="20"/>
          <w:szCs w:val="20"/>
          <w:highlight w:val="yellow"/>
          <w:u w:val="single"/>
        </w:rPr>
        <w:t>Označite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odabranu kategoriju</w:t>
      </w:r>
      <w:r w:rsidRPr="008442F9">
        <w:rPr>
          <w:rFonts w:asciiTheme="minorHAnsi" w:hAnsiTheme="minorHAnsi"/>
          <w:b/>
          <w:sz w:val="20"/>
          <w:szCs w:val="20"/>
          <w:u w:val="single"/>
        </w:rPr>
        <w:t>:</w:t>
      </w:r>
    </w:p>
    <w:p w:rsidR="00EF5E26" w:rsidRDefault="00EF5E26" w:rsidP="00EF5E26">
      <w:pPr>
        <w:rPr>
          <w:rFonts w:asciiTheme="minorHAnsi" w:hAnsiTheme="minorHAnsi"/>
          <w:sz w:val="20"/>
          <w:szCs w:val="20"/>
        </w:rPr>
      </w:pPr>
    </w:p>
    <w:p w:rsidR="00EF5E26" w:rsidRPr="00EF5E26" w:rsidRDefault="00EF5E26" w:rsidP="00EF5E26">
      <w:pPr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EF5E26">
        <w:rPr>
          <w:rFonts w:asciiTheme="minorHAnsi" w:hAnsiTheme="minorHAnsi"/>
          <w:sz w:val="20"/>
          <w:szCs w:val="20"/>
        </w:rPr>
        <w:t xml:space="preserve">Redovna cijena:  2.300,00 kn (PDV uračunat u cijenu) </w:t>
      </w:r>
    </w:p>
    <w:p w:rsidR="00EF5E26" w:rsidRPr="00EF5E26" w:rsidRDefault="00EF5E26" w:rsidP="00EF5E26">
      <w:pPr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EF5E26">
        <w:rPr>
          <w:rFonts w:asciiTheme="minorHAnsi" w:hAnsiTheme="minorHAnsi"/>
          <w:sz w:val="20"/>
          <w:szCs w:val="20"/>
        </w:rPr>
        <w:t>Za GBC članove: 1.700,00 kn (PDV uračunat u cijenu)</w:t>
      </w:r>
    </w:p>
    <w:p w:rsidR="00EF5E26" w:rsidRDefault="00EF5E26" w:rsidP="00EF5E26">
      <w:pPr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EF5E26">
        <w:rPr>
          <w:rFonts w:asciiTheme="minorHAnsi" w:hAnsiTheme="minorHAnsi"/>
          <w:sz w:val="20"/>
          <w:szCs w:val="20"/>
        </w:rPr>
        <w:t>Za studente:     750,00 kn (PDV uračunat u cijenu)</w:t>
      </w:r>
    </w:p>
    <w:p w:rsidR="00EF5E26" w:rsidRDefault="00EF5E26" w:rsidP="00EF5E26">
      <w:pPr>
        <w:rPr>
          <w:rFonts w:asciiTheme="minorHAnsi" w:hAnsiTheme="minorHAnsi" w:cstheme="minorHAnsi"/>
          <w:sz w:val="28"/>
          <w:u w:val="single"/>
        </w:rPr>
      </w:pPr>
    </w:p>
    <w:p w:rsidR="00EF5E26" w:rsidRPr="00CE3F0A" w:rsidRDefault="00EF5E26" w:rsidP="00EF5E26">
      <w:pPr>
        <w:rPr>
          <w:rFonts w:asciiTheme="minorHAnsi" w:hAnsiTheme="minorHAnsi" w:cstheme="minorHAnsi"/>
          <w:sz w:val="28"/>
          <w:u w:val="single"/>
        </w:rPr>
      </w:pPr>
      <w:r w:rsidRPr="00CE3F0A">
        <w:rPr>
          <w:rFonts w:asciiTheme="minorHAnsi" w:hAnsiTheme="minorHAnsi" w:cstheme="minorHAnsi"/>
          <w:sz w:val="28"/>
          <w:u w:val="single"/>
        </w:rPr>
        <w:t>Podaci o tvrtci</w:t>
      </w:r>
    </w:p>
    <w:p w:rsidR="00EF5E26" w:rsidRPr="003711C5" w:rsidRDefault="00EF5E26" w:rsidP="00EF5E26">
      <w:pPr>
        <w:rPr>
          <w:rFonts w:asciiTheme="minorHAnsi" w:hAnsiTheme="minorHAnsi" w:cstheme="minorHAnsi"/>
          <w:sz w:val="28"/>
          <w:u w:val="single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813"/>
        <w:gridCol w:w="4813"/>
      </w:tblGrid>
      <w:tr w:rsidR="00EF5E26" w:rsidTr="00EF5E26"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Tvrtka:</w:t>
            </w:r>
          </w:p>
        </w:tc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OIB:</w:t>
            </w:r>
          </w:p>
        </w:tc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Adresa tvrtke (ulica i kućni broj):</w:t>
            </w:r>
          </w:p>
        </w:tc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Poštanski broj i mjesto tvrtke:</w:t>
            </w:r>
          </w:p>
        </w:tc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Telefon:</w:t>
            </w:r>
          </w:p>
        </w:tc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Fax</w:t>
            </w:r>
            <w:proofErr w:type="spellEnd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E26" w:rsidTr="00EF5E26"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Email</w:t>
            </w:r>
            <w:proofErr w:type="spellEnd"/>
            <w:r w:rsidRPr="00EF5E26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4813" w:type="dxa"/>
          </w:tcPr>
          <w:p w:rsidR="00EF5E26" w:rsidRPr="00EF5E26" w:rsidRDefault="00EF5E26" w:rsidP="00EF5E26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F91171" w:rsidRDefault="00F91171" w:rsidP="00F91171">
      <w:pPr>
        <w:rPr>
          <w:rFonts w:ascii="Calibri" w:hAnsi="Calibri" w:cs="Arial"/>
          <w:sz w:val="22"/>
          <w:szCs w:val="22"/>
        </w:rPr>
      </w:pPr>
    </w:p>
    <w:p w:rsidR="008442F9" w:rsidRDefault="008442F9" w:rsidP="00F91171">
      <w:pPr>
        <w:rPr>
          <w:rFonts w:ascii="Calibri" w:hAnsi="Calibri" w:cs="Arial"/>
          <w:b/>
          <w:sz w:val="22"/>
          <w:szCs w:val="22"/>
        </w:rPr>
      </w:pPr>
    </w:p>
    <w:p w:rsidR="00F91171" w:rsidRDefault="00F91171" w:rsidP="00F91171">
      <w:r>
        <w:rPr>
          <w:rFonts w:ascii="Calibri" w:hAnsi="Calibri" w:cs="Arial"/>
          <w:b/>
          <w:sz w:val="22"/>
          <w:szCs w:val="22"/>
        </w:rPr>
        <w:t xml:space="preserve">Molimo da </w:t>
      </w:r>
      <w:r w:rsidR="008442F9">
        <w:rPr>
          <w:rFonts w:ascii="Calibri" w:hAnsi="Calibri" w:cs="Arial"/>
          <w:b/>
          <w:sz w:val="22"/>
          <w:szCs w:val="22"/>
        </w:rPr>
        <w:t xml:space="preserve">popunjenu </w:t>
      </w:r>
      <w:r>
        <w:rPr>
          <w:rFonts w:ascii="Calibri" w:hAnsi="Calibri" w:cs="Arial"/>
          <w:b/>
          <w:sz w:val="22"/>
          <w:szCs w:val="22"/>
        </w:rPr>
        <w:t xml:space="preserve">prijavnicu pošaljite do </w:t>
      </w:r>
      <w:r w:rsidR="00EF5E26">
        <w:rPr>
          <w:rFonts w:ascii="Calibri" w:hAnsi="Calibri" w:cs="Arial"/>
          <w:b/>
          <w:sz w:val="22"/>
          <w:szCs w:val="22"/>
          <w:u w:val="single"/>
        </w:rPr>
        <w:t>05.10</w:t>
      </w:r>
      <w:r w:rsidRPr="008442F9">
        <w:rPr>
          <w:rFonts w:ascii="Calibri" w:hAnsi="Calibri" w:cs="Arial"/>
          <w:b/>
          <w:sz w:val="22"/>
          <w:szCs w:val="22"/>
          <w:u w:val="single"/>
        </w:rPr>
        <w:t>.2011.</w:t>
      </w:r>
      <w:r w:rsidR="008442F9" w:rsidRPr="008442F9">
        <w:rPr>
          <w:rFonts w:ascii="Calibri" w:hAnsi="Calibri" w:cs="Arial"/>
          <w:b/>
          <w:sz w:val="22"/>
          <w:szCs w:val="22"/>
          <w:u w:val="single"/>
        </w:rPr>
        <w:t xml:space="preserve"> do 12h</w:t>
      </w:r>
      <w:r>
        <w:rPr>
          <w:rFonts w:ascii="Calibri" w:hAnsi="Calibri" w:cs="Arial"/>
          <w:b/>
          <w:sz w:val="22"/>
          <w:szCs w:val="22"/>
        </w:rPr>
        <w:t xml:space="preserve"> na </w:t>
      </w:r>
      <w:r>
        <w:rPr>
          <w:rFonts w:ascii="Calibri" w:hAnsi="Calibri" w:cs="Arial"/>
          <w:b/>
          <w:noProof/>
          <w:sz w:val="22"/>
          <w:szCs w:val="22"/>
        </w:rPr>
        <w:t xml:space="preserve">e-mail: </w:t>
      </w:r>
      <w:hyperlink r:id="rId7" w:history="1">
        <w:r w:rsidRPr="001440DA">
          <w:rPr>
            <w:rStyle w:val="Hyperlink"/>
            <w:rFonts w:ascii="Calibri" w:hAnsi="Calibri" w:cs="Arial"/>
            <w:b/>
            <w:noProof/>
            <w:sz w:val="22"/>
            <w:szCs w:val="22"/>
          </w:rPr>
          <w:t>mateja.bartolic@gbccroatia.org</w:t>
        </w:r>
      </w:hyperlink>
    </w:p>
    <w:p w:rsidR="00560EF7" w:rsidRDefault="00560EF7" w:rsidP="00584DF2">
      <w:pPr>
        <w:rPr>
          <w:rFonts w:ascii="Calibri" w:hAnsi="Calibri" w:cs="Arial"/>
          <w:sz w:val="22"/>
          <w:szCs w:val="22"/>
        </w:rPr>
      </w:pPr>
    </w:p>
    <w:p w:rsidR="008442F9" w:rsidRDefault="008442F9" w:rsidP="00CD06E9">
      <w:pPr>
        <w:rPr>
          <w:rFonts w:asciiTheme="minorHAnsi" w:hAnsiTheme="minorHAnsi"/>
          <w:sz w:val="20"/>
          <w:szCs w:val="20"/>
        </w:rPr>
      </w:pPr>
    </w:p>
    <w:p w:rsidR="00F91171" w:rsidRPr="00584DF2" w:rsidRDefault="00CD06E9">
      <w:pPr>
        <w:rPr>
          <w:rFonts w:ascii="Calibri" w:hAnsi="Calibri" w:cs="Arial"/>
          <w:b/>
          <w:noProof/>
          <w:sz w:val="22"/>
          <w:szCs w:val="22"/>
        </w:rPr>
      </w:pPr>
      <w:r w:rsidRPr="00F91171">
        <w:rPr>
          <w:rFonts w:asciiTheme="minorHAnsi" w:hAnsiTheme="minorHAnsi"/>
          <w:sz w:val="20"/>
          <w:szCs w:val="20"/>
        </w:rPr>
        <w:t xml:space="preserve"> </w:t>
      </w:r>
    </w:p>
    <w:sectPr w:rsidR="00F91171" w:rsidRPr="00584DF2" w:rsidSect="00EF5E26">
      <w:headerReference w:type="default" r:id="rId8"/>
      <w:footerReference w:type="default" r:id="rId9"/>
      <w:pgSz w:w="11906" w:h="16838"/>
      <w:pgMar w:top="1958" w:right="926" w:bottom="1985" w:left="1080" w:header="284" w:footer="8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80B" w:rsidRDefault="0093680B">
      <w:r>
        <w:separator/>
      </w:r>
    </w:p>
  </w:endnote>
  <w:endnote w:type="continuationSeparator" w:id="0">
    <w:p w:rsidR="0093680B" w:rsidRDefault="0093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0B" w:rsidRPr="001F0342" w:rsidRDefault="0093680B" w:rsidP="00C01FD8">
    <w:pPr>
      <w:pStyle w:val="Footer"/>
      <w:jc w:val="center"/>
      <w:rPr>
        <w:rFonts w:ascii="Calibri" w:hAnsi="Calibri"/>
        <w:b/>
        <w:color w:val="296629"/>
        <w:sz w:val="28"/>
        <w:szCs w:val="22"/>
      </w:rPr>
    </w:pPr>
    <w:r w:rsidRPr="001F0342">
      <w:rPr>
        <w:rFonts w:ascii="Calibri" w:hAnsi="Calibri"/>
        <w:b/>
        <w:color w:val="296629"/>
        <w:sz w:val="28"/>
        <w:szCs w:val="22"/>
      </w:rPr>
      <w:t xml:space="preserve">Saveznik prirode i ljudi/ </w:t>
    </w:r>
    <w:r w:rsidRPr="001F0342">
      <w:rPr>
        <w:rFonts w:ascii="Calibri" w:hAnsi="Calibri"/>
        <w:b/>
        <w:i/>
        <w:color w:val="296629"/>
        <w:sz w:val="28"/>
        <w:szCs w:val="22"/>
        <w:lang w:val="en-GB"/>
      </w:rPr>
      <w:t>Nature's and People's partner</w:t>
    </w:r>
  </w:p>
  <w:p w:rsidR="0093680B" w:rsidRDefault="0093680B" w:rsidP="00C01FD8">
    <w:pPr>
      <w:pStyle w:val="Footer"/>
      <w:jc w:val="center"/>
      <w:rPr>
        <w:rFonts w:ascii="Calibri" w:hAnsi="Calibri"/>
        <w:b/>
        <w:sz w:val="20"/>
        <w:szCs w:val="22"/>
      </w:rPr>
    </w:pPr>
  </w:p>
  <w:p w:rsidR="0093680B" w:rsidRPr="00C01FD8" w:rsidRDefault="0093680B" w:rsidP="00C01FD8">
    <w:pPr>
      <w:pStyle w:val="Footer"/>
      <w:jc w:val="center"/>
      <w:rPr>
        <w:rFonts w:ascii="Calibri" w:hAnsi="Calibri"/>
        <w:b/>
        <w:sz w:val="20"/>
        <w:szCs w:val="22"/>
      </w:rPr>
    </w:pPr>
    <w:r w:rsidRPr="00C01FD8">
      <w:rPr>
        <w:rFonts w:ascii="Calibri" w:hAnsi="Calibri"/>
        <w:b/>
        <w:sz w:val="20"/>
        <w:szCs w:val="22"/>
      </w:rPr>
      <w:t>Savjet za zelenu gradnju u Hrvatskoj/</w:t>
    </w:r>
    <w:r>
      <w:rPr>
        <w:rFonts w:ascii="Calibri" w:hAnsi="Calibri"/>
        <w:b/>
        <w:sz w:val="20"/>
        <w:szCs w:val="22"/>
      </w:rPr>
      <w:t xml:space="preserve"> </w:t>
    </w:r>
    <w:r w:rsidRPr="00C01FD8">
      <w:rPr>
        <w:rFonts w:ascii="Calibri" w:hAnsi="Calibri"/>
        <w:b/>
        <w:i/>
        <w:sz w:val="20"/>
        <w:szCs w:val="22"/>
      </w:rPr>
      <w:t>Green Building Council of Croatia</w:t>
    </w:r>
  </w:p>
  <w:p w:rsidR="0093680B" w:rsidRPr="00C01FD8" w:rsidRDefault="0093680B" w:rsidP="00C01FD8">
    <w:pPr>
      <w:pStyle w:val="Footer"/>
      <w:jc w:val="center"/>
      <w:rPr>
        <w:rFonts w:ascii="Calibri" w:hAnsi="Calibri"/>
        <w:sz w:val="18"/>
        <w:szCs w:val="22"/>
      </w:rPr>
    </w:pPr>
    <w:r>
      <w:rPr>
        <w:rFonts w:ascii="Calibri" w:hAnsi="Calibri"/>
        <w:sz w:val="18"/>
        <w:szCs w:val="22"/>
      </w:rPr>
      <w:t>Ilica</w:t>
    </w:r>
    <w:r w:rsidRPr="00C01FD8">
      <w:rPr>
        <w:rFonts w:ascii="Calibri" w:hAnsi="Calibri"/>
        <w:sz w:val="18"/>
        <w:szCs w:val="22"/>
      </w:rPr>
      <w:t xml:space="preserve"> </w:t>
    </w:r>
    <w:r>
      <w:rPr>
        <w:rFonts w:ascii="Calibri" w:hAnsi="Calibri"/>
        <w:sz w:val="18"/>
        <w:szCs w:val="22"/>
      </w:rPr>
      <w:t>4</w:t>
    </w:r>
    <w:r w:rsidRPr="00C01FD8">
      <w:rPr>
        <w:rFonts w:ascii="Calibri" w:hAnsi="Calibri"/>
        <w:sz w:val="18"/>
        <w:szCs w:val="22"/>
      </w:rPr>
      <w:t>2, 10000 Zagreb, Hrvatska</w:t>
    </w:r>
  </w:p>
  <w:p w:rsidR="0093680B" w:rsidRPr="00C01FD8" w:rsidRDefault="0093680B" w:rsidP="00C01FD8">
    <w:pPr>
      <w:pStyle w:val="Footer"/>
      <w:jc w:val="center"/>
      <w:rPr>
        <w:rFonts w:ascii="Calibri" w:hAnsi="Calibri"/>
        <w:sz w:val="18"/>
        <w:szCs w:val="22"/>
      </w:rPr>
    </w:pPr>
    <w:r w:rsidRPr="00C01FD8">
      <w:rPr>
        <w:rFonts w:ascii="Calibri" w:hAnsi="Calibri"/>
        <w:sz w:val="18"/>
        <w:szCs w:val="22"/>
      </w:rPr>
      <w:t xml:space="preserve">tel: +385 1 4886 296 • </w:t>
    </w:r>
    <w:proofErr w:type="spellStart"/>
    <w:r w:rsidRPr="00C01FD8">
      <w:rPr>
        <w:rFonts w:ascii="Calibri" w:hAnsi="Calibri"/>
        <w:sz w:val="18"/>
        <w:szCs w:val="22"/>
      </w:rPr>
      <w:t>fax</w:t>
    </w:r>
    <w:proofErr w:type="spellEnd"/>
    <w:r w:rsidRPr="00C01FD8">
      <w:rPr>
        <w:rFonts w:ascii="Calibri" w:hAnsi="Calibri"/>
        <w:sz w:val="18"/>
        <w:szCs w:val="22"/>
      </w:rPr>
      <w:t xml:space="preserve">: +385 1 4886 290 • e-mail: </w:t>
    </w:r>
    <w:hyperlink r:id="rId1" w:history="1">
      <w:r w:rsidRPr="00C01FD8">
        <w:rPr>
          <w:rStyle w:val="Hyperlink"/>
          <w:rFonts w:ascii="Calibri" w:hAnsi="Calibri"/>
          <w:sz w:val="18"/>
          <w:szCs w:val="22"/>
        </w:rPr>
        <w:t>info@gbccroatia.org</w:t>
      </w:r>
    </w:hyperlink>
    <w:r w:rsidRPr="00C01FD8">
      <w:rPr>
        <w:rStyle w:val="style31"/>
        <w:rFonts w:ascii="Calibri" w:hAnsi="Calibri" w:cs="Times New Roman"/>
        <w:color w:val="auto"/>
        <w:sz w:val="18"/>
        <w:szCs w:val="22"/>
      </w:rPr>
      <w:t xml:space="preserve"> </w:t>
    </w:r>
    <w:r w:rsidRPr="00C01FD8">
      <w:rPr>
        <w:rFonts w:ascii="Calibri" w:hAnsi="Calibri"/>
        <w:sz w:val="18"/>
        <w:szCs w:val="22"/>
      </w:rPr>
      <w:t xml:space="preserve">• </w:t>
    </w:r>
    <w:hyperlink r:id="rId2" w:history="1">
      <w:r w:rsidRPr="00C01FD8">
        <w:rPr>
          <w:rStyle w:val="Hyperlink"/>
          <w:rFonts w:ascii="Calibri" w:hAnsi="Calibri"/>
          <w:sz w:val="18"/>
          <w:szCs w:val="22"/>
        </w:rPr>
        <w:t>www.gbccroatia.org</w:t>
      </w:r>
    </w:hyperlink>
  </w:p>
  <w:p w:rsidR="0093680B" w:rsidRPr="00C01FD8" w:rsidRDefault="0093680B" w:rsidP="00C01FD8">
    <w:pPr>
      <w:jc w:val="center"/>
      <w:rPr>
        <w:rFonts w:ascii="Calibri" w:hAnsi="Calibri"/>
        <w:sz w:val="18"/>
        <w:szCs w:val="22"/>
      </w:rPr>
    </w:pPr>
    <w:r w:rsidRPr="00C01FD8">
      <w:rPr>
        <w:rFonts w:ascii="Calibri" w:hAnsi="Calibri"/>
        <w:sz w:val="18"/>
        <w:szCs w:val="20"/>
      </w:rPr>
      <w:t xml:space="preserve">OIB </w:t>
    </w:r>
    <w:r w:rsidRPr="00C01FD8">
      <w:rPr>
        <w:rFonts w:ascii="Calibri" w:hAnsi="Calibri" w:cs="Arial"/>
        <w:sz w:val="18"/>
        <w:szCs w:val="20"/>
      </w:rPr>
      <w:t>99702507717</w:t>
    </w:r>
    <w:r w:rsidRPr="00C01FD8">
      <w:rPr>
        <w:rFonts w:ascii="Calibri" w:hAnsi="Calibri"/>
        <w:sz w:val="18"/>
        <w:szCs w:val="22"/>
      </w:rPr>
      <w:t xml:space="preserve"> •</w:t>
    </w:r>
    <w:r w:rsidRPr="00C01FD8">
      <w:rPr>
        <w:rFonts w:ascii="Calibri" w:hAnsi="Calibri"/>
        <w:sz w:val="18"/>
        <w:szCs w:val="20"/>
      </w:rPr>
      <w:t>MB 2537907</w:t>
    </w:r>
    <w:r w:rsidRPr="00C01FD8">
      <w:rPr>
        <w:rFonts w:ascii="Calibri" w:hAnsi="Calibri"/>
        <w:sz w:val="18"/>
        <w:szCs w:val="22"/>
      </w:rPr>
      <w:t xml:space="preserve"> • </w:t>
    </w:r>
    <w:r w:rsidRPr="00C01FD8">
      <w:rPr>
        <w:rFonts w:ascii="Calibri" w:hAnsi="Calibri"/>
        <w:sz w:val="18"/>
        <w:szCs w:val="20"/>
      </w:rPr>
      <w:t>žiro-račun u Erste banci: 2402006-1100558523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80B" w:rsidRDefault="0093680B">
      <w:r>
        <w:separator/>
      </w:r>
    </w:p>
  </w:footnote>
  <w:footnote w:type="continuationSeparator" w:id="0">
    <w:p w:rsidR="0093680B" w:rsidRDefault="00936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0B" w:rsidRDefault="00EF5E26" w:rsidP="00972B95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7411" type="#_x0000_t75" style="position:absolute;left:0;text-align:left;margin-left:331.3pt;margin-top:.3pt;width:148.05pt;height:63.95pt;z-index:251662336;mso-position-horizontal-relative:text;mso-position-vertical-relative:text">
          <v:imagedata r:id="rId1" o:title="jll_"/>
          <w10:wrap type="square"/>
        </v:shape>
      </w:pict>
    </w:r>
    <w:r>
      <w:rPr>
        <w:noProof/>
      </w:rPr>
      <w:pict>
        <v:shape id="_x0000_s17410" type="#_x0000_t75" style="position:absolute;left:0;text-align:left;margin-left:-6.75pt;margin-top:.3pt;width:153.8pt;height:67.95pt;z-index:251660288;mso-position-horizontal-relative:text;mso-position-vertical-relative:text">
          <v:imagedata r:id="rId2" o:title="Savjet za zelenu gradnju_dvojezicni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4C10"/>
    <w:multiLevelType w:val="hybridMultilevel"/>
    <w:tmpl w:val="B240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6B69"/>
    <w:multiLevelType w:val="hybridMultilevel"/>
    <w:tmpl w:val="D570C734"/>
    <w:lvl w:ilvl="0" w:tplc="04090005">
      <w:start w:val="1"/>
      <w:numFmt w:val="bullet"/>
      <w:lvlText w:val=""/>
      <w:lvlJc w:val="left"/>
      <w:pPr>
        <w:tabs>
          <w:tab w:val="num" w:pos="850"/>
        </w:tabs>
        <w:ind w:left="850" w:hanging="170"/>
      </w:pPr>
      <w:rPr>
        <w:rFonts w:ascii="Wingdings" w:hAnsi="Wingdings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>
    <w:nsid w:val="28D40426"/>
    <w:multiLevelType w:val="hybridMultilevel"/>
    <w:tmpl w:val="AECA1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162B6"/>
    <w:multiLevelType w:val="hybridMultilevel"/>
    <w:tmpl w:val="7CFEA80C"/>
    <w:lvl w:ilvl="0" w:tplc="F43C4C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17794"/>
    <w:multiLevelType w:val="hybridMultilevel"/>
    <w:tmpl w:val="122A1E9C"/>
    <w:lvl w:ilvl="0" w:tplc="B1B857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15C14"/>
    <w:multiLevelType w:val="hybridMultilevel"/>
    <w:tmpl w:val="761E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2B65"/>
    <w:multiLevelType w:val="hybridMultilevel"/>
    <w:tmpl w:val="F260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750DF"/>
    <w:multiLevelType w:val="hybridMultilevel"/>
    <w:tmpl w:val="7FEC18FA"/>
    <w:lvl w:ilvl="0" w:tplc="040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>
    <w:nsid w:val="4B8044F7"/>
    <w:multiLevelType w:val="hybridMultilevel"/>
    <w:tmpl w:val="0C8A6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26F47"/>
    <w:multiLevelType w:val="hybridMultilevel"/>
    <w:tmpl w:val="89C84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77F74"/>
    <w:multiLevelType w:val="hybridMultilevel"/>
    <w:tmpl w:val="BB203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C618C"/>
    <w:multiLevelType w:val="hybridMultilevel"/>
    <w:tmpl w:val="1A16095C"/>
    <w:lvl w:ilvl="0" w:tplc="A140AF6A">
      <w:start w:val="16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A48DF"/>
    <w:multiLevelType w:val="hybridMultilevel"/>
    <w:tmpl w:val="A7BC8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F1DB7"/>
    <w:multiLevelType w:val="hybridMultilevel"/>
    <w:tmpl w:val="66044746"/>
    <w:lvl w:ilvl="0" w:tplc="BEA8CF9C">
      <w:start w:val="1"/>
      <w:numFmt w:val="bullet"/>
      <w:lvlText w:val=""/>
      <w:lvlJc w:val="left"/>
      <w:pPr>
        <w:tabs>
          <w:tab w:val="num" w:pos="530"/>
        </w:tabs>
        <w:ind w:left="530" w:hanging="17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50869"/>
    <w:multiLevelType w:val="hybridMultilevel"/>
    <w:tmpl w:val="9D1EF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F4C0D"/>
    <w:multiLevelType w:val="hybridMultilevel"/>
    <w:tmpl w:val="816EC4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509AE"/>
    <w:multiLevelType w:val="hybridMultilevel"/>
    <w:tmpl w:val="185E0C06"/>
    <w:lvl w:ilvl="0" w:tplc="B88C89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9C6B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C1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EB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E17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066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E8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EF3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F0B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7564A8"/>
    <w:multiLevelType w:val="hybridMultilevel"/>
    <w:tmpl w:val="BD5630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323B31"/>
    <w:multiLevelType w:val="hybridMultilevel"/>
    <w:tmpl w:val="2364F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12"/>
  </w:num>
  <w:num w:numId="6">
    <w:abstractNumId w:val="17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B95"/>
    <w:rsid w:val="000069AD"/>
    <w:rsid w:val="00010EC2"/>
    <w:rsid w:val="0001533B"/>
    <w:rsid w:val="0002145F"/>
    <w:rsid w:val="000301CB"/>
    <w:rsid w:val="0003107B"/>
    <w:rsid w:val="0007125D"/>
    <w:rsid w:val="00074E1C"/>
    <w:rsid w:val="00077E98"/>
    <w:rsid w:val="00080250"/>
    <w:rsid w:val="00080899"/>
    <w:rsid w:val="00092298"/>
    <w:rsid w:val="00092C89"/>
    <w:rsid w:val="000A2C4D"/>
    <w:rsid w:val="000A3772"/>
    <w:rsid w:val="000B1F95"/>
    <w:rsid w:val="000B5E01"/>
    <w:rsid w:val="000D1C1A"/>
    <w:rsid w:val="000D6691"/>
    <w:rsid w:val="000D6F91"/>
    <w:rsid w:val="000E748A"/>
    <w:rsid w:val="000F1A70"/>
    <w:rsid w:val="000F2C00"/>
    <w:rsid w:val="000F45AC"/>
    <w:rsid w:val="001059B0"/>
    <w:rsid w:val="00106308"/>
    <w:rsid w:val="00122207"/>
    <w:rsid w:val="00127621"/>
    <w:rsid w:val="00127E91"/>
    <w:rsid w:val="00133A36"/>
    <w:rsid w:val="00137671"/>
    <w:rsid w:val="00146785"/>
    <w:rsid w:val="00146E3F"/>
    <w:rsid w:val="001600AE"/>
    <w:rsid w:val="00171D6A"/>
    <w:rsid w:val="00172BBB"/>
    <w:rsid w:val="00173E97"/>
    <w:rsid w:val="00184DF2"/>
    <w:rsid w:val="00191C05"/>
    <w:rsid w:val="001A61A9"/>
    <w:rsid w:val="001B7A90"/>
    <w:rsid w:val="001D06CD"/>
    <w:rsid w:val="001D7AEC"/>
    <w:rsid w:val="001E2B39"/>
    <w:rsid w:val="001E5261"/>
    <w:rsid w:val="001E5675"/>
    <w:rsid w:val="001E5898"/>
    <w:rsid w:val="001E6563"/>
    <w:rsid w:val="001F0342"/>
    <w:rsid w:val="001F5DFB"/>
    <w:rsid w:val="00205210"/>
    <w:rsid w:val="00205F9E"/>
    <w:rsid w:val="00232258"/>
    <w:rsid w:val="00232ACA"/>
    <w:rsid w:val="00237D9D"/>
    <w:rsid w:val="00250F40"/>
    <w:rsid w:val="00256EB1"/>
    <w:rsid w:val="00266FAA"/>
    <w:rsid w:val="00272424"/>
    <w:rsid w:val="002731D5"/>
    <w:rsid w:val="00274EED"/>
    <w:rsid w:val="00274F10"/>
    <w:rsid w:val="002760B7"/>
    <w:rsid w:val="00280FE6"/>
    <w:rsid w:val="002854AD"/>
    <w:rsid w:val="00292E29"/>
    <w:rsid w:val="00293D6C"/>
    <w:rsid w:val="002A0C4A"/>
    <w:rsid w:val="002B035C"/>
    <w:rsid w:val="002C2F7C"/>
    <w:rsid w:val="002C7E93"/>
    <w:rsid w:val="002D3ECA"/>
    <w:rsid w:val="002D48DA"/>
    <w:rsid w:val="002E114F"/>
    <w:rsid w:val="002E1EE9"/>
    <w:rsid w:val="002E3699"/>
    <w:rsid w:val="002E6836"/>
    <w:rsid w:val="002E6D08"/>
    <w:rsid w:val="00313001"/>
    <w:rsid w:val="00344AF3"/>
    <w:rsid w:val="0035370A"/>
    <w:rsid w:val="00363B0D"/>
    <w:rsid w:val="00366C87"/>
    <w:rsid w:val="00373860"/>
    <w:rsid w:val="00373E24"/>
    <w:rsid w:val="0038073F"/>
    <w:rsid w:val="0038342A"/>
    <w:rsid w:val="00384D4D"/>
    <w:rsid w:val="003B4D73"/>
    <w:rsid w:val="003D045E"/>
    <w:rsid w:val="003D0835"/>
    <w:rsid w:val="003D17BE"/>
    <w:rsid w:val="003D3090"/>
    <w:rsid w:val="003D6844"/>
    <w:rsid w:val="003E3752"/>
    <w:rsid w:val="003E5D1F"/>
    <w:rsid w:val="00406207"/>
    <w:rsid w:val="00407946"/>
    <w:rsid w:val="0041389B"/>
    <w:rsid w:val="00416824"/>
    <w:rsid w:val="00422B8F"/>
    <w:rsid w:val="00425613"/>
    <w:rsid w:val="004348F6"/>
    <w:rsid w:val="00435F03"/>
    <w:rsid w:val="004449BD"/>
    <w:rsid w:val="00452C0C"/>
    <w:rsid w:val="004716FA"/>
    <w:rsid w:val="0047176D"/>
    <w:rsid w:val="00473F7A"/>
    <w:rsid w:val="00484E95"/>
    <w:rsid w:val="00485578"/>
    <w:rsid w:val="004A1F4F"/>
    <w:rsid w:val="004B19D7"/>
    <w:rsid w:val="004B31B9"/>
    <w:rsid w:val="004B75B2"/>
    <w:rsid w:val="004D78C7"/>
    <w:rsid w:val="004E5C0B"/>
    <w:rsid w:val="004F0980"/>
    <w:rsid w:val="005002BC"/>
    <w:rsid w:val="00512B64"/>
    <w:rsid w:val="00513EFE"/>
    <w:rsid w:val="00540C8B"/>
    <w:rsid w:val="00542323"/>
    <w:rsid w:val="005442E9"/>
    <w:rsid w:val="0054482E"/>
    <w:rsid w:val="00550B39"/>
    <w:rsid w:val="00550B60"/>
    <w:rsid w:val="00560EF7"/>
    <w:rsid w:val="0056408D"/>
    <w:rsid w:val="00565FB0"/>
    <w:rsid w:val="005760F7"/>
    <w:rsid w:val="00584DF2"/>
    <w:rsid w:val="0058719E"/>
    <w:rsid w:val="00596439"/>
    <w:rsid w:val="005A13F3"/>
    <w:rsid w:val="005C14B9"/>
    <w:rsid w:val="005C24CF"/>
    <w:rsid w:val="005D29B9"/>
    <w:rsid w:val="005E157A"/>
    <w:rsid w:val="005E6B0F"/>
    <w:rsid w:val="006051F9"/>
    <w:rsid w:val="00607CB3"/>
    <w:rsid w:val="00610E9E"/>
    <w:rsid w:val="0061560E"/>
    <w:rsid w:val="00615682"/>
    <w:rsid w:val="00616347"/>
    <w:rsid w:val="006169A3"/>
    <w:rsid w:val="006170A1"/>
    <w:rsid w:val="00617933"/>
    <w:rsid w:val="00627129"/>
    <w:rsid w:val="00635012"/>
    <w:rsid w:val="006501C3"/>
    <w:rsid w:val="0065497C"/>
    <w:rsid w:val="0068187A"/>
    <w:rsid w:val="00681E9A"/>
    <w:rsid w:val="006878F6"/>
    <w:rsid w:val="00693B18"/>
    <w:rsid w:val="00694F52"/>
    <w:rsid w:val="00695486"/>
    <w:rsid w:val="006A355D"/>
    <w:rsid w:val="006A3A7D"/>
    <w:rsid w:val="006A6D8D"/>
    <w:rsid w:val="006B5AA4"/>
    <w:rsid w:val="006B77DE"/>
    <w:rsid w:val="006C4392"/>
    <w:rsid w:val="006C4A30"/>
    <w:rsid w:val="006D2EEB"/>
    <w:rsid w:val="006D4AFB"/>
    <w:rsid w:val="006E0D07"/>
    <w:rsid w:val="006F4305"/>
    <w:rsid w:val="00704CFD"/>
    <w:rsid w:val="00707D2F"/>
    <w:rsid w:val="0071000C"/>
    <w:rsid w:val="0072519F"/>
    <w:rsid w:val="00736967"/>
    <w:rsid w:val="00741934"/>
    <w:rsid w:val="00741F13"/>
    <w:rsid w:val="00742375"/>
    <w:rsid w:val="00743E00"/>
    <w:rsid w:val="007457FC"/>
    <w:rsid w:val="00753BEA"/>
    <w:rsid w:val="007560D6"/>
    <w:rsid w:val="00760DF0"/>
    <w:rsid w:val="007611A9"/>
    <w:rsid w:val="00763299"/>
    <w:rsid w:val="00764D95"/>
    <w:rsid w:val="00767573"/>
    <w:rsid w:val="00767C15"/>
    <w:rsid w:val="00776E6B"/>
    <w:rsid w:val="00781240"/>
    <w:rsid w:val="00785645"/>
    <w:rsid w:val="007B33C5"/>
    <w:rsid w:val="007C4315"/>
    <w:rsid w:val="007C74A1"/>
    <w:rsid w:val="007D1562"/>
    <w:rsid w:val="007D4703"/>
    <w:rsid w:val="007E6058"/>
    <w:rsid w:val="007E7125"/>
    <w:rsid w:val="007F0582"/>
    <w:rsid w:val="007F09F7"/>
    <w:rsid w:val="007F17E9"/>
    <w:rsid w:val="007F2813"/>
    <w:rsid w:val="007F2E96"/>
    <w:rsid w:val="007F78D8"/>
    <w:rsid w:val="00804CDE"/>
    <w:rsid w:val="0081381D"/>
    <w:rsid w:val="00821434"/>
    <w:rsid w:val="00826EFC"/>
    <w:rsid w:val="00833D1F"/>
    <w:rsid w:val="00836F90"/>
    <w:rsid w:val="008442F9"/>
    <w:rsid w:val="00851653"/>
    <w:rsid w:val="00852E32"/>
    <w:rsid w:val="008552D2"/>
    <w:rsid w:val="00856F4A"/>
    <w:rsid w:val="00864985"/>
    <w:rsid w:val="0086659D"/>
    <w:rsid w:val="008740FC"/>
    <w:rsid w:val="0088012D"/>
    <w:rsid w:val="0088594A"/>
    <w:rsid w:val="0089725E"/>
    <w:rsid w:val="008B0578"/>
    <w:rsid w:val="008B1BB2"/>
    <w:rsid w:val="008E1960"/>
    <w:rsid w:val="008E5EC8"/>
    <w:rsid w:val="008F3425"/>
    <w:rsid w:val="00925CED"/>
    <w:rsid w:val="009275C2"/>
    <w:rsid w:val="009318F5"/>
    <w:rsid w:val="00932E30"/>
    <w:rsid w:val="00935736"/>
    <w:rsid w:val="0093680B"/>
    <w:rsid w:val="00943D21"/>
    <w:rsid w:val="009478AF"/>
    <w:rsid w:val="00961868"/>
    <w:rsid w:val="00972736"/>
    <w:rsid w:val="00972B14"/>
    <w:rsid w:val="00972B95"/>
    <w:rsid w:val="00977B3E"/>
    <w:rsid w:val="00980423"/>
    <w:rsid w:val="009866B5"/>
    <w:rsid w:val="00987FB7"/>
    <w:rsid w:val="00992D2E"/>
    <w:rsid w:val="00994B18"/>
    <w:rsid w:val="00995ACC"/>
    <w:rsid w:val="009A61D0"/>
    <w:rsid w:val="009A72DC"/>
    <w:rsid w:val="009C38F0"/>
    <w:rsid w:val="009C4917"/>
    <w:rsid w:val="009D183B"/>
    <w:rsid w:val="009D2F8B"/>
    <w:rsid w:val="009D3E07"/>
    <w:rsid w:val="009E2AC8"/>
    <w:rsid w:val="009F005F"/>
    <w:rsid w:val="00A06421"/>
    <w:rsid w:val="00A06568"/>
    <w:rsid w:val="00A11D11"/>
    <w:rsid w:val="00A15A2B"/>
    <w:rsid w:val="00A24A3A"/>
    <w:rsid w:val="00A27759"/>
    <w:rsid w:val="00A30C01"/>
    <w:rsid w:val="00A448CF"/>
    <w:rsid w:val="00A63B48"/>
    <w:rsid w:val="00A6605B"/>
    <w:rsid w:val="00A67BFA"/>
    <w:rsid w:val="00A7254A"/>
    <w:rsid w:val="00A7439F"/>
    <w:rsid w:val="00A862B4"/>
    <w:rsid w:val="00A94B6A"/>
    <w:rsid w:val="00AB54A7"/>
    <w:rsid w:val="00AB628E"/>
    <w:rsid w:val="00AB6334"/>
    <w:rsid w:val="00AB7215"/>
    <w:rsid w:val="00AD2A31"/>
    <w:rsid w:val="00AD3E0D"/>
    <w:rsid w:val="00AD76CA"/>
    <w:rsid w:val="00AE3089"/>
    <w:rsid w:val="00AF73EC"/>
    <w:rsid w:val="00B1426F"/>
    <w:rsid w:val="00B15C22"/>
    <w:rsid w:val="00B207F3"/>
    <w:rsid w:val="00B213E8"/>
    <w:rsid w:val="00B30146"/>
    <w:rsid w:val="00B32E23"/>
    <w:rsid w:val="00B341D8"/>
    <w:rsid w:val="00B37E13"/>
    <w:rsid w:val="00B41F59"/>
    <w:rsid w:val="00B4220F"/>
    <w:rsid w:val="00B44D40"/>
    <w:rsid w:val="00B5387A"/>
    <w:rsid w:val="00B6142D"/>
    <w:rsid w:val="00B666BE"/>
    <w:rsid w:val="00B66FB6"/>
    <w:rsid w:val="00B8275A"/>
    <w:rsid w:val="00B83C53"/>
    <w:rsid w:val="00B84E5A"/>
    <w:rsid w:val="00B961BF"/>
    <w:rsid w:val="00BA1867"/>
    <w:rsid w:val="00BA6EEC"/>
    <w:rsid w:val="00BB1A79"/>
    <w:rsid w:val="00BB590E"/>
    <w:rsid w:val="00BC55FD"/>
    <w:rsid w:val="00BC6CD2"/>
    <w:rsid w:val="00BD06D8"/>
    <w:rsid w:val="00BD5102"/>
    <w:rsid w:val="00BD739C"/>
    <w:rsid w:val="00BF6116"/>
    <w:rsid w:val="00C00AFC"/>
    <w:rsid w:val="00C01FD8"/>
    <w:rsid w:val="00C04931"/>
    <w:rsid w:val="00C14B42"/>
    <w:rsid w:val="00C1644C"/>
    <w:rsid w:val="00C22EFB"/>
    <w:rsid w:val="00C32E98"/>
    <w:rsid w:val="00C35BE0"/>
    <w:rsid w:val="00C43CF3"/>
    <w:rsid w:val="00C44F64"/>
    <w:rsid w:val="00C451FE"/>
    <w:rsid w:val="00C4781D"/>
    <w:rsid w:val="00C55C27"/>
    <w:rsid w:val="00C6214C"/>
    <w:rsid w:val="00C70A36"/>
    <w:rsid w:val="00C76451"/>
    <w:rsid w:val="00C808C0"/>
    <w:rsid w:val="00C919E5"/>
    <w:rsid w:val="00C92C75"/>
    <w:rsid w:val="00C93960"/>
    <w:rsid w:val="00C97B1B"/>
    <w:rsid w:val="00CA3505"/>
    <w:rsid w:val="00CB07FF"/>
    <w:rsid w:val="00CB2157"/>
    <w:rsid w:val="00CB554A"/>
    <w:rsid w:val="00CB55E5"/>
    <w:rsid w:val="00CB5606"/>
    <w:rsid w:val="00CC3221"/>
    <w:rsid w:val="00CC3DD9"/>
    <w:rsid w:val="00CD06E9"/>
    <w:rsid w:val="00CD0F20"/>
    <w:rsid w:val="00CD456A"/>
    <w:rsid w:val="00CE140A"/>
    <w:rsid w:val="00CE299C"/>
    <w:rsid w:val="00CE4FF4"/>
    <w:rsid w:val="00CE74CD"/>
    <w:rsid w:val="00CF407C"/>
    <w:rsid w:val="00D0554A"/>
    <w:rsid w:val="00D06DE6"/>
    <w:rsid w:val="00D10B01"/>
    <w:rsid w:val="00D2169C"/>
    <w:rsid w:val="00D25144"/>
    <w:rsid w:val="00D25530"/>
    <w:rsid w:val="00D47CE5"/>
    <w:rsid w:val="00D5219C"/>
    <w:rsid w:val="00D54C06"/>
    <w:rsid w:val="00D64937"/>
    <w:rsid w:val="00D6564C"/>
    <w:rsid w:val="00D71183"/>
    <w:rsid w:val="00D71DD5"/>
    <w:rsid w:val="00D8145C"/>
    <w:rsid w:val="00D82EFC"/>
    <w:rsid w:val="00D85A84"/>
    <w:rsid w:val="00D86D41"/>
    <w:rsid w:val="00D93273"/>
    <w:rsid w:val="00D936B7"/>
    <w:rsid w:val="00DA09D9"/>
    <w:rsid w:val="00DA274F"/>
    <w:rsid w:val="00DB738C"/>
    <w:rsid w:val="00DC2672"/>
    <w:rsid w:val="00DD2253"/>
    <w:rsid w:val="00DD6FDC"/>
    <w:rsid w:val="00DD7D62"/>
    <w:rsid w:val="00DE1D06"/>
    <w:rsid w:val="00DF29E0"/>
    <w:rsid w:val="00DF433E"/>
    <w:rsid w:val="00DF5824"/>
    <w:rsid w:val="00E01FEC"/>
    <w:rsid w:val="00E063D2"/>
    <w:rsid w:val="00E11014"/>
    <w:rsid w:val="00E164D9"/>
    <w:rsid w:val="00E169E4"/>
    <w:rsid w:val="00E20C8D"/>
    <w:rsid w:val="00E20DE9"/>
    <w:rsid w:val="00E2355D"/>
    <w:rsid w:val="00E24536"/>
    <w:rsid w:val="00E2522D"/>
    <w:rsid w:val="00E34277"/>
    <w:rsid w:val="00E40334"/>
    <w:rsid w:val="00E4228B"/>
    <w:rsid w:val="00E46BF8"/>
    <w:rsid w:val="00E51DB1"/>
    <w:rsid w:val="00E52AD0"/>
    <w:rsid w:val="00E60F48"/>
    <w:rsid w:val="00E63A9A"/>
    <w:rsid w:val="00E644C1"/>
    <w:rsid w:val="00E65D9F"/>
    <w:rsid w:val="00E66034"/>
    <w:rsid w:val="00E72DB2"/>
    <w:rsid w:val="00E74E8C"/>
    <w:rsid w:val="00E8148A"/>
    <w:rsid w:val="00E837A3"/>
    <w:rsid w:val="00E85A32"/>
    <w:rsid w:val="00E93379"/>
    <w:rsid w:val="00E96245"/>
    <w:rsid w:val="00EB06C9"/>
    <w:rsid w:val="00EB697E"/>
    <w:rsid w:val="00EC0B52"/>
    <w:rsid w:val="00ED23FB"/>
    <w:rsid w:val="00EE4312"/>
    <w:rsid w:val="00EE5D7A"/>
    <w:rsid w:val="00EF5E26"/>
    <w:rsid w:val="00F127C1"/>
    <w:rsid w:val="00F32140"/>
    <w:rsid w:val="00F43CED"/>
    <w:rsid w:val="00F50B5D"/>
    <w:rsid w:val="00F524A2"/>
    <w:rsid w:val="00F53B67"/>
    <w:rsid w:val="00F54E1A"/>
    <w:rsid w:val="00F56F93"/>
    <w:rsid w:val="00F61060"/>
    <w:rsid w:val="00F63EA9"/>
    <w:rsid w:val="00F70A6F"/>
    <w:rsid w:val="00F72BAB"/>
    <w:rsid w:val="00F74F47"/>
    <w:rsid w:val="00F8137D"/>
    <w:rsid w:val="00F82780"/>
    <w:rsid w:val="00F868FB"/>
    <w:rsid w:val="00F91171"/>
    <w:rsid w:val="00F930EC"/>
    <w:rsid w:val="00F9378C"/>
    <w:rsid w:val="00F9470E"/>
    <w:rsid w:val="00FA6B0B"/>
    <w:rsid w:val="00FC3CA6"/>
    <w:rsid w:val="00FC4919"/>
    <w:rsid w:val="00FD1675"/>
    <w:rsid w:val="00FD40B6"/>
    <w:rsid w:val="00FE6875"/>
    <w:rsid w:val="00FE72AD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B0B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D64937"/>
    <w:pPr>
      <w:spacing w:before="100" w:beforeAutospacing="1" w:after="100" w:afterAutospacing="1"/>
      <w:outlineLvl w:val="0"/>
    </w:pPr>
    <w:rPr>
      <w:b/>
      <w:bCs/>
      <w:color w:val="660000"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2B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72B95"/>
    <w:pPr>
      <w:tabs>
        <w:tab w:val="center" w:pos="4536"/>
        <w:tab w:val="right" w:pos="9072"/>
      </w:tabs>
    </w:pPr>
  </w:style>
  <w:style w:type="character" w:customStyle="1" w:styleId="style31">
    <w:name w:val="style31"/>
    <w:basedOn w:val="DefaultParagraphFont"/>
    <w:rsid w:val="00972B95"/>
    <w:rPr>
      <w:rFonts w:ascii="Arial" w:hAnsi="Arial" w:cs="Arial" w:hint="default"/>
      <w:b w:val="0"/>
      <w:bCs w:val="0"/>
      <w:i w:val="0"/>
      <w:iCs w:val="0"/>
      <w:color w:val="333333"/>
      <w:sz w:val="16"/>
      <w:szCs w:val="16"/>
    </w:rPr>
  </w:style>
  <w:style w:type="character" w:styleId="Hyperlink">
    <w:name w:val="Hyperlink"/>
    <w:basedOn w:val="DefaultParagraphFont"/>
    <w:rsid w:val="00384D4D"/>
    <w:rPr>
      <w:color w:val="336633"/>
      <w:u w:val="single"/>
    </w:rPr>
  </w:style>
  <w:style w:type="paragraph" w:styleId="ListParagraph">
    <w:name w:val="List Paragraph"/>
    <w:basedOn w:val="Normal"/>
    <w:uiPriority w:val="34"/>
    <w:qFormat/>
    <w:rsid w:val="00384D4D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B5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387A"/>
    <w:rPr>
      <w:rFonts w:ascii="Tahoma" w:hAnsi="Tahoma" w:cs="Tahoma"/>
      <w:sz w:val="16"/>
      <w:szCs w:val="16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D64937"/>
    <w:rPr>
      <w:b/>
      <w:bCs/>
      <w:color w:val="660000"/>
      <w:kern w:val="36"/>
      <w:lang w:val="hr-HR" w:eastAsia="hr-HR"/>
    </w:rPr>
  </w:style>
  <w:style w:type="character" w:styleId="Strong">
    <w:name w:val="Strong"/>
    <w:basedOn w:val="DefaultParagraphFont"/>
    <w:uiPriority w:val="22"/>
    <w:qFormat/>
    <w:rsid w:val="00D64937"/>
    <w:rPr>
      <w:b/>
      <w:bCs/>
      <w:sz w:val="18"/>
      <w:szCs w:val="18"/>
    </w:rPr>
  </w:style>
  <w:style w:type="paragraph" w:styleId="NormalWeb">
    <w:name w:val="Normal (Web)"/>
    <w:basedOn w:val="Normal"/>
    <w:uiPriority w:val="99"/>
    <w:rsid w:val="00D64937"/>
    <w:pPr>
      <w:spacing w:before="100" w:beforeAutospacing="1" w:after="100" w:afterAutospacing="1"/>
    </w:pPr>
    <w:rPr>
      <w:color w:val="000000"/>
      <w:sz w:val="18"/>
      <w:szCs w:val="18"/>
    </w:rPr>
  </w:style>
  <w:style w:type="table" w:styleId="TableGrid">
    <w:name w:val="Table Grid"/>
    <w:basedOn w:val="TableNormal"/>
    <w:rsid w:val="00EF5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a.bartolic@gbccroat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bccroatia.org" TargetMode="External"/><Relationship Id="rId1" Type="http://schemas.openxmlformats.org/officeDocument/2006/relationships/hyperlink" Target="mailto:info@gbccroati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Links>
    <vt:vector size="18" baseType="variant"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mailto:mateja.bartolic@gbccroatia.org</vt:lpwstr>
      </vt:variant>
      <vt:variant>
        <vt:lpwstr/>
      </vt:variant>
      <vt:variant>
        <vt:i4>2490403</vt:i4>
      </vt:variant>
      <vt:variant>
        <vt:i4>3</vt:i4>
      </vt:variant>
      <vt:variant>
        <vt:i4>0</vt:i4>
      </vt:variant>
      <vt:variant>
        <vt:i4>5</vt:i4>
      </vt:variant>
      <vt:variant>
        <vt:lpwstr>http://www.gbccroatia.org/</vt:lpwstr>
      </vt:variant>
      <vt:variant>
        <vt:lpwstr/>
      </vt:variant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mailto:info@gbccroatia.org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mersiha.velic-hajdar</dc:creator>
  <cp:keywords/>
  <dc:description/>
  <cp:lastModifiedBy>Mateja Bartolić</cp:lastModifiedBy>
  <cp:revision>2</cp:revision>
  <cp:lastPrinted>2010-03-30T10:11:00Z</cp:lastPrinted>
  <dcterms:created xsi:type="dcterms:W3CDTF">2011-09-23T14:55:00Z</dcterms:created>
  <dcterms:modified xsi:type="dcterms:W3CDTF">2011-09-23T14:55:00Z</dcterms:modified>
</cp:coreProperties>
</file>