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36" w:rsidRDefault="00A55127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-623570</wp:posOffset>
                </wp:positionV>
                <wp:extent cx="1609725" cy="752475"/>
                <wp:effectExtent l="0" t="0" r="0" b="952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752475"/>
                          <a:chOff x="8154" y="2235"/>
                          <a:chExt cx="3245" cy="1517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2" y="2235"/>
                            <a:ext cx="1125" cy="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3231"/>
                            <a:ext cx="3245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BE0" w:rsidRPr="00903EAB" w:rsidRDefault="00220BE0" w:rsidP="00220BE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03EA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Hrvatska mreža zdravih gradova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40.1pt;margin-top:-49.1pt;width:126.75pt;height:59.25pt;z-index:251665408" coordorigin="8154,2235" coordsize="3245,1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9242;top:2235;width:1125;height:1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PmYTBAAAA2gAAAA8AAABkcnMvZG93bnJldi54bWxEj0GLwjAUhO/C/ofwFryIpl1QpJqWZUFZ&#10;L0KtsHt8NM+22LyUJmr990YQPA4z8w2zzgbTiiv1rrGsIJ5FIIhLqxuuFByLzXQJwnlkja1lUnAn&#10;B1n6MVpjou2Nc7oefCUChF2CCmrvu0RKV9Zk0M1sRxy8k+0N+iD7SuoebwFuWvkVRQtpsOGwUGNH&#10;PzWV58PFKPgrdtSaLebxHPeTnP4x7jYLpcafw/cKhKfBv8Ov9q9WMIfnlXAD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PmYTBAAAA2g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154;top:3231;width:3245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220BE0" w:rsidRPr="00903EAB" w:rsidRDefault="00220BE0" w:rsidP="00220BE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03EA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Hrvatska mreža zdravih gradova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3BE7"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5948C9C9" wp14:editId="5871F7B7">
            <wp:simplePos x="0" y="0"/>
            <wp:positionH relativeFrom="margin">
              <wp:posOffset>5081905</wp:posOffset>
            </wp:positionH>
            <wp:positionV relativeFrom="margin">
              <wp:posOffset>-661670</wp:posOffset>
            </wp:positionV>
            <wp:extent cx="1123950" cy="75946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136" w:rsidRDefault="00A55127" w:rsidP="003C6136">
      <w:pPr>
        <w:tabs>
          <w:tab w:val="left" w:pos="-720"/>
        </w:tabs>
        <w:jc w:val="center"/>
        <w:rPr>
          <w:rFonts w:ascii="Century Gothic" w:hAnsi="Century Gothic" w:cs="Arial"/>
          <w:b/>
          <w:spacing w:val="-3"/>
          <w:sz w:val="20"/>
        </w:rPr>
      </w:pPr>
      <w:r>
        <w:rPr>
          <w:rFonts w:ascii="Century Gothic" w:hAnsi="Century Gothic" w:cs="Arial"/>
          <w:b/>
          <w:noProof/>
          <w:spacing w:val="-3"/>
          <w:sz w:val="20"/>
          <w:lang w:eastAsia="hr-HR"/>
        </w:rPr>
        <w:pict>
          <v:shape id="_x0000_s1028" type="#_x0000_t75" style="position:absolute;left:0;text-align:left;margin-left:142.6pt;margin-top:-40.9pt;width:215.55pt;height:37.3pt;z-index:251662336;mso-position-horizontal-relative:margin;mso-position-vertical-relative:margin">
            <v:imagedata r:id="rId9" o:title="" cropbottom="1628f" cropright="19132f"/>
            <w10:wrap type="square" anchorx="margin" anchory="margin"/>
            <w10:anchorlock/>
          </v:shape>
          <o:OLEObject Type="Embed" ProgID="CorelDRAW.Graphic.11" ShapeID="_x0000_s1028" DrawAspect="Content" ObjectID="_1527580627" r:id="rId10"/>
        </w:pict>
      </w:r>
      <w:r w:rsidR="003C6136">
        <w:rPr>
          <w:rFonts w:ascii="Century Gothic" w:hAnsi="Century Gothic" w:cs="Arial"/>
          <w:b/>
          <w:spacing w:val="-3"/>
          <w:sz w:val="20"/>
        </w:rPr>
        <w:t xml:space="preserve">Stručni seminar: </w:t>
      </w:r>
      <w:r w:rsidR="003C6136">
        <w:rPr>
          <w:rFonts w:ascii="Calibri" w:hAnsi="Calibri" w:cs="Calibri"/>
          <w:b/>
        </w:rPr>
        <w:t>ZDRAVOURBANO PLANIRANJE – POREČ/PARENZO 2015</w:t>
      </w:r>
    </w:p>
    <w:p w:rsidR="003C6136" w:rsidRPr="00A82B77" w:rsidRDefault="003C6136" w:rsidP="003C6136">
      <w:pPr>
        <w:tabs>
          <w:tab w:val="left" w:pos="-720"/>
        </w:tabs>
        <w:jc w:val="center"/>
        <w:rPr>
          <w:rFonts w:ascii="Century Gothic" w:hAnsi="Century Gothic" w:cs="Arial"/>
          <w:b/>
          <w:sz w:val="20"/>
          <w:lang w:eastAsia="en-US"/>
        </w:rPr>
      </w:pPr>
      <w:r w:rsidRPr="00A82B77">
        <w:rPr>
          <w:rFonts w:ascii="Century Gothic" w:hAnsi="Century Gothic" w:cs="Arial"/>
          <w:b/>
          <w:spacing w:val="-3"/>
          <w:sz w:val="20"/>
        </w:rPr>
        <w:t xml:space="preserve">Poreč, </w:t>
      </w:r>
      <w:r w:rsidR="00A82B77" w:rsidRPr="00A82B77">
        <w:rPr>
          <w:rFonts w:ascii="Century Gothic" w:hAnsi="Century Gothic" w:cs="Arial"/>
          <w:b/>
          <w:spacing w:val="-3"/>
          <w:sz w:val="20"/>
        </w:rPr>
        <w:t>20</w:t>
      </w:r>
      <w:r w:rsidR="009F47B7" w:rsidRPr="00A82B77">
        <w:rPr>
          <w:rFonts w:ascii="Century Gothic" w:hAnsi="Century Gothic" w:cs="Arial"/>
          <w:b/>
          <w:spacing w:val="-3"/>
          <w:sz w:val="20"/>
        </w:rPr>
        <w:t>. 06. 2016</w:t>
      </w:r>
      <w:r w:rsidRPr="00A82B77">
        <w:rPr>
          <w:rFonts w:ascii="Century Gothic" w:hAnsi="Century Gothic" w:cs="Arial"/>
          <w:b/>
          <w:spacing w:val="-3"/>
          <w:sz w:val="20"/>
        </w:rPr>
        <w:t xml:space="preserve">., </w:t>
      </w:r>
      <w:r w:rsidRPr="00A82B77">
        <w:rPr>
          <w:rFonts w:ascii="Century Gothic" w:hAnsi="Century Gothic" w:cs="Arial"/>
          <w:b/>
          <w:sz w:val="20"/>
          <w:lang w:eastAsia="en-US"/>
        </w:rPr>
        <w:t>„Zdravi grad“ Poreč, M. Gioseffi 4, p.p.118</w:t>
      </w:r>
    </w:p>
    <w:p w:rsidR="003C6136" w:rsidRPr="00A82B77" w:rsidRDefault="003C6136" w:rsidP="003C6136">
      <w:pPr>
        <w:tabs>
          <w:tab w:val="left" w:pos="-720"/>
        </w:tabs>
        <w:jc w:val="center"/>
        <w:rPr>
          <w:rFonts w:ascii="Century Gothic" w:hAnsi="Century Gothic" w:cs="Arial"/>
          <w:spacing w:val="-3"/>
          <w:sz w:val="20"/>
        </w:rPr>
      </w:pPr>
    </w:p>
    <w:p w:rsidR="003C6136" w:rsidRPr="00A82B77" w:rsidRDefault="003C6136" w:rsidP="003C6136">
      <w:pPr>
        <w:snapToGrid w:val="0"/>
        <w:jc w:val="both"/>
        <w:rPr>
          <w:rFonts w:ascii="Century Gothic" w:hAnsi="Century Gothic" w:cs="Arial"/>
          <w:bCs/>
          <w:sz w:val="10"/>
          <w:szCs w:val="10"/>
        </w:rPr>
      </w:pPr>
    </w:p>
    <w:p w:rsidR="003C6136" w:rsidRPr="00A82B77" w:rsidRDefault="003C6136" w:rsidP="003C6136">
      <w:pPr>
        <w:widowControl w:val="0"/>
        <w:snapToGrid w:val="0"/>
        <w:jc w:val="center"/>
        <w:rPr>
          <w:rFonts w:ascii="Century Gothic" w:hAnsi="Century Gothic" w:cs="Arial"/>
          <w:b/>
          <w:sz w:val="20"/>
        </w:rPr>
      </w:pPr>
      <w:r w:rsidRPr="00A82B77">
        <w:rPr>
          <w:rFonts w:ascii="Century Gothic" w:hAnsi="Century Gothic" w:cs="Arial"/>
          <w:sz w:val="20"/>
        </w:rPr>
        <w:t xml:space="preserve">MOLIM POPUNITI TE POSLATI </w:t>
      </w:r>
      <w:r w:rsidRPr="00A82B77">
        <w:rPr>
          <w:rFonts w:ascii="Century Gothic" w:hAnsi="Century Gothic" w:cs="Arial"/>
          <w:b/>
          <w:sz w:val="20"/>
        </w:rPr>
        <w:t xml:space="preserve">DO </w:t>
      </w:r>
      <w:r w:rsidR="00092F0D" w:rsidRPr="00092F0D">
        <w:rPr>
          <w:rFonts w:ascii="Century Gothic" w:hAnsi="Century Gothic" w:cs="Arial"/>
          <w:b/>
          <w:sz w:val="20"/>
          <w:u w:val="single"/>
        </w:rPr>
        <w:t>18</w:t>
      </w:r>
      <w:r w:rsidRPr="00092F0D">
        <w:rPr>
          <w:rFonts w:ascii="Century Gothic" w:hAnsi="Century Gothic" w:cs="Arial"/>
          <w:b/>
          <w:sz w:val="20"/>
          <w:u w:val="single"/>
        </w:rPr>
        <w:t xml:space="preserve">. 06. </w:t>
      </w:r>
      <w:r w:rsidR="009F47B7" w:rsidRPr="00092F0D">
        <w:rPr>
          <w:rFonts w:ascii="Century Gothic" w:hAnsi="Century Gothic" w:cs="Arial"/>
          <w:b/>
          <w:sz w:val="20"/>
          <w:u w:val="single"/>
        </w:rPr>
        <w:t>2016</w:t>
      </w:r>
      <w:r w:rsidRPr="00A82B77">
        <w:rPr>
          <w:rFonts w:ascii="Century Gothic" w:hAnsi="Century Gothic" w:cs="Arial"/>
          <w:b/>
          <w:sz w:val="20"/>
        </w:rPr>
        <w:t>. godine:</w:t>
      </w:r>
    </w:p>
    <w:p w:rsidR="003C6136" w:rsidRPr="004B64C0" w:rsidRDefault="003C6136" w:rsidP="003C6136">
      <w:pPr>
        <w:widowControl w:val="0"/>
        <w:snapToGrid w:val="0"/>
        <w:jc w:val="center"/>
        <w:rPr>
          <w:rFonts w:ascii="Century Gothic" w:hAnsi="Century Gothic" w:cs="Arial"/>
          <w:sz w:val="20"/>
          <w:lang w:eastAsia="en-US"/>
        </w:rPr>
      </w:pPr>
    </w:p>
    <w:p w:rsidR="003C6136" w:rsidRDefault="003C6136" w:rsidP="003C6136">
      <w:pPr>
        <w:widowControl w:val="0"/>
        <w:snapToGrid w:val="0"/>
        <w:rPr>
          <w:rFonts w:ascii="Century Gothic" w:hAnsi="Century Gothic" w:cs="Arial"/>
          <w:sz w:val="20"/>
        </w:rPr>
      </w:pPr>
      <w:r w:rsidRPr="00FE4C96">
        <w:rPr>
          <w:rFonts w:ascii="Century Gothic" w:hAnsi="Century Gothic" w:cs="Arial"/>
          <w:b/>
          <w:sz w:val="20"/>
        </w:rPr>
        <w:t>obveznici stručnog usavršavanja na:</w:t>
      </w:r>
      <w:r w:rsidRPr="00FE4C96">
        <w:rPr>
          <w:rStyle w:val="Hiperveza"/>
          <w:rFonts w:ascii="Century Gothic" w:hAnsi="Century Gothic" w:cs="Arial"/>
          <w:b/>
          <w:sz w:val="20"/>
          <w:lang w:eastAsia="en-US"/>
        </w:rPr>
        <w:t xml:space="preserve"> </w:t>
      </w:r>
      <w:r w:rsidRPr="00FE4C96">
        <w:rPr>
          <w:rStyle w:val="Hiperveza"/>
          <w:rFonts w:ascii="Century Gothic" w:hAnsi="Century Gothic" w:cs="Arial"/>
          <w:b/>
          <w:sz w:val="20"/>
          <w:lang w:eastAsia="en-US"/>
        </w:rPr>
        <w:tab/>
      </w:r>
      <w:r w:rsidR="009F47B7">
        <w:rPr>
          <w:rStyle w:val="Hiperveza"/>
          <w:rFonts w:ascii="Century Gothic" w:hAnsi="Century Gothic" w:cs="Arial"/>
          <w:b/>
          <w:color w:val="auto"/>
          <w:sz w:val="20"/>
          <w:lang w:eastAsia="en-US"/>
        </w:rPr>
        <w:t>T</w:t>
      </w:r>
      <w:r w:rsidRPr="009F47B7">
        <w:rPr>
          <w:rStyle w:val="Hiperveza"/>
          <w:rFonts w:ascii="Century Gothic" w:hAnsi="Century Gothic" w:cs="Arial"/>
          <w:b/>
          <w:color w:val="auto"/>
          <w:sz w:val="20"/>
          <w:lang w:eastAsia="en-US"/>
        </w:rPr>
        <w:t xml:space="preserve">el/fax: </w:t>
      </w:r>
      <w:r w:rsidRPr="00FE4C96">
        <w:rPr>
          <w:rFonts w:ascii="Century Gothic" w:hAnsi="Century Gothic" w:cs="Arial"/>
          <w:b/>
          <w:sz w:val="20"/>
        </w:rPr>
        <w:t xml:space="preserve">032/333-018; </w:t>
      </w:r>
      <w:hyperlink r:id="rId11" w:history="1">
        <w:r w:rsidRPr="00FE4C96">
          <w:rPr>
            <w:rStyle w:val="Hiperveza"/>
            <w:rFonts w:ascii="Century Gothic" w:hAnsi="Century Gothic" w:cs="Arial"/>
            <w:b/>
            <w:sz w:val="20"/>
          </w:rPr>
          <w:t>dagit.vinkovci@vk.t-com.hr</w:t>
        </w:r>
      </w:hyperlink>
      <w:r>
        <w:rPr>
          <w:rFonts w:ascii="Century Gothic" w:hAnsi="Century Gothic" w:cs="Arial"/>
          <w:sz w:val="20"/>
        </w:rPr>
        <w:t xml:space="preserve">, </w:t>
      </w:r>
    </w:p>
    <w:p w:rsidR="003C6136" w:rsidRDefault="009F47B7" w:rsidP="003C6136">
      <w:pPr>
        <w:widowControl w:val="0"/>
        <w:snapToGrid w:val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obveznici usavršavanja i svi </w:t>
      </w:r>
      <w:r w:rsidR="003C6136">
        <w:rPr>
          <w:rFonts w:ascii="Century Gothic" w:hAnsi="Century Gothic" w:cs="Arial"/>
          <w:sz w:val="20"/>
        </w:rPr>
        <w:t>ostali</w:t>
      </w:r>
      <w:r>
        <w:rPr>
          <w:rFonts w:ascii="Century Gothic" w:hAnsi="Century Gothic" w:cs="Arial"/>
          <w:sz w:val="20"/>
        </w:rPr>
        <w:t xml:space="preserve"> na </w:t>
      </w:r>
      <w:r w:rsidR="003C6136">
        <w:rPr>
          <w:rFonts w:ascii="Century Gothic" w:hAnsi="Century Gothic" w:cs="Arial"/>
          <w:sz w:val="20"/>
        </w:rPr>
        <w:tab/>
      </w:r>
      <w:r w:rsidR="003C6136" w:rsidRPr="009F47B7">
        <w:rPr>
          <w:rFonts w:ascii="Century Gothic" w:hAnsi="Century Gothic" w:cs="Arial"/>
          <w:b/>
          <w:sz w:val="20"/>
        </w:rPr>
        <w:t xml:space="preserve">Fax: 052/428 077, </w:t>
      </w:r>
      <w:hyperlink r:id="rId12" w:history="1">
        <w:r w:rsidR="003C6136" w:rsidRPr="009F47B7">
          <w:rPr>
            <w:rStyle w:val="Hiperveza"/>
            <w:rFonts w:ascii="Century Gothic" w:hAnsi="Century Gothic" w:cs="Arial"/>
            <w:b/>
            <w:sz w:val="20"/>
            <w:lang w:eastAsia="en-US"/>
          </w:rPr>
          <w:t>fond-zdravi-grad@pu.t-com.hr</w:t>
        </w:r>
      </w:hyperlink>
      <w:r w:rsidR="003C6136">
        <w:rPr>
          <w:rStyle w:val="Hiperveza"/>
          <w:rFonts w:ascii="Century Gothic" w:hAnsi="Century Gothic" w:cs="Arial"/>
          <w:sz w:val="20"/>
          <w:lang w:eastAsia="en-US"/>
        </w:rPr>
        <w:t>,</w:t>
      </w:r>
    </w:p>
    <w:p w:rsidR="003C6136" w:rsidRDefault="003C6136" w:rsidP="003C6136">
      <w:pPr>
        <w:pStyle w:val="Naslov2"/>
        <w:jc w:val="center"/>
        <w:rPr>
          <w:rFonts w:ascii="Century Gothic" w:hAnsi="Century Gothic"/>
          <w:i w:val="0"/>
          <w:sz w:val="20"/>
          <w:szCs w:val="20"/>
        </w:rPr>
      </w:pPr>
      <w:r w:rsidRPr="004B64C0">
        <w:rPr>
          <w:rFonts w:ascii="Century Gothic" w:hAnsi="Century Gothic"/>
          <w:i w:val="0"/>
          <w:sz w:val="20"/>
          <w:szCs w:val="20"/>
        </w:rPr>
        <w:t>PRIJAVNICA</w:t>
      </w: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prezime i </w:t>
      </w:r>
      <w:r w:rsidRPr="004B64C0">
        <w:rPr>
          <w:rFonts w:ascii="Century Gothic" w:hAnsi="Century Gothic" w:cs="Arial"/>
          <w:sz w:val="20"/>
        </w:rPr>
        <w:t>ime</w:t>
      </w:r>
      <w:r>
        <w:rPr>
          <w:rFonts w:ascii="Century Gothic" w:hAnsi="Century Gothic" w:cs="Arial"/>
          <w:sz w:val="20"/>
        </w:rPr>
        <w:t xml:space="preserve">: 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 w:rsidRPr="004B64C0">
        <w:rPr>
          <w:rFonts w:ascii="Century Gothic" w:hAnsi="Century Gothic" w:cs="Arial"/>
          <w:sz w:val="20"/>
        </w:rPr>
        <w:t>datum rođenja</w:t>
      </w:r>
      <w:r>
        <w:rPr>
          <w:rFonts w:ascii="Century Gothic" w:hAnsi="Century Gothic" w:cs="Arial"/>
          <w:sz w:val="20"/>
        </w:rPr>
        <w:t>:</w:t>
      </w:r>
      <w:r w:rsidRPr="00B9110C">
        <w:rPr>
          <w:rFonts w:ascii="Century Gothic" w:hAnsi="Century Gothic" w:cs="Arial"/>
          <w:sz w:val="20"/>
        </w:rPr>
        <w:t xml:space="preserve"> </w:t>
      </w:r>
      <w:r w:rsidR="009F47B7">
        <w:rPr>
          <w:rFonts w:ascii="Century Gothic" w:hAnsi="Century Gothic" w:cs="Arial"/>
          <w:sz w:val="20"/>
        </w:rPr>
        <w:tab/>
      </w:r>
      <w:r w:rsidR="009F47B7">
        <w:rPr>
          <w:rFonts w:ascii="Century Gothic" w:hAnsi="Century Gothic" w:cs="Arial"/>
          <w:sz w:val="20"/>
        </w:rPr>
        <w:tab/>
      </w:r>
      <w:r w:rsidR="009F47B7">
        <w:rPr>
          <w:rFonts w:ascii="Century Gothic" w:hAnsi="Century Gothic" w:cs="Arial"/>
          <w:sz w:val="20"/>
        </w:rPr>
        <w:tab/>
        <w:t xml:space="preserve">              </w:t>
      </w:r>
      <w:r>
        <w:rPr>
          <w:rFonts w:ascii="Century Gothic" w:hAnsi="Century Gothic" w:cs="Arial"/>
          <w:sz w:val="20"/>
        </w:rPr>
        <w:t>OIB</w:t>
      </w:r>
      <w:r w:rsidR="009F47B7">
        <w:rPr>
          <w:rFonts w:ascii="Century Gothic" w:hAnsi="Century Gothic" w:cs="Arial"/>
          <w:sz w:val="20"/>
        </w:rPr>
        <w:t xml:space="preserve"> fizičke osobe</w:t>
      </w:r>
      <w:r>
        <w:rPr>
          <w:rFonts w:ascii="Century Gothic" w:hAnsi="Century Gothic" w:cs="Arial"/>
          <w:sz w:val="20"/>
        </w:rPr>
        <w:t>:</w:t>
      </w:r>
    </w:p>
    <w:p w:rsidR="003C613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9F47B7" w:rsidRPr="004B64C0" w:rsidRDefault="009F47B7" w:rsidP="009F47B7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adresa fizičke osobe:                                        mjesto i poštanski broj:</w:t>
      </w:r>
    </w:p>
    <w:p w:rsidR="009F47B7" w:rsidRDefault="009F47B7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9F47B7" w:rsidRPr="004B64C0" w:rsidRDefault="009F47B7" w:rsidP="009F47B7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broj ovlaštenja:</w:t>
      </w:r>
    </w:p>
    <w:p w:rsidR="009F47B7" w:rsidRPr="00FE4C96" w:rsidRDefault="009F47B7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ustanova/</w:t>
      </w:r>
      <w:r w:rsidRPr="00B9110C">
        <w:rPr>
          <w:rFonts w:ascii="Century Gothic" w:hAnsi="Century Gothic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t>udruga: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 w:rsidRPr="004B64C0">
        <w:rPr>
          <w:rFonts w:ascii="Century Gothic" w:hAnsi="Century Gothic" w:cs="Arial"/>
          <w:sz w:val="20"/>
        </w:rPr>
        <w:t xml:space="preserve">MB </w:t>
      </w:r>
      <w:r>
        <w:rPr>
          <w:rFonts w:ascii="Century Gothic" w:hAnsi="Century Gothic" w:cs="Arial"/>
          <w:sz w:val="20"/>
        </w:rPr>
        <w:t xml:space="preserve">i OIB </w:t>
      </w:r>
      <w:r w:rsidRPr="004B64C0">
        <w:rPr>
          <w:rFonts w:ascii="Century Gothic" w:hAnsi="Century Gothic" w:cs="Arial"/>
          <w:sz w:val="20"/>
        </w:rPr>
        <w:t>ustanove</w:t>
      </w:r>
      <w:r>
        <w:rPr>
          <w:rFonts w:ascii="Century Gothic" w:hAnsi="Century Gothic" w:cs="Arial"/>
          <w:sz w:val="20"/>
        </w:rPr>
        <w:t>/</w:t>
      </w:r>
      <w:r w:rsidRPr="00B9110C">
        <w:rPr>
          <w:rFonts w:ascii="Century Gothic" w:hAnsi="Century Gothic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t xml:space="preserve">udruge: 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9F47B7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 w:rsidRPr="004B64C0">
        <w:rPr>
          <w:rFonts w:ascii="Century Gothic" w:hAnsi="Century Gothic" w:cs="Arial"/>
          <w:sz w:val="20"/>
        </w:rPr>
        <w:t>A</w:t>
      </w:r>
      <w:r w:rsidR="003C6136" w:rsidRPr="004B64C0">
        <w:rPr>
          <w:rFonts w:ascii="Century Gothic" w:hAnsi="Century Gothic" w:cs="Arial"/>
          <w:sz w:val="20"/>
        </w:rPr>
        <w:t>dresa</w:t>
      </w:r>
      <w:r>
        <w:rPr>
          <w:rFonts w:ascii="Century Gothic" w:hAnsi="Century Gothic" w:cs="Arial"/>
          <w:sz w:val="20"/>
        </w:rPr>
        <w:t>/ pravne osobe:</w:t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</w:r>
      <w:r w:rsidR="003C6136">
        <w:rPr>
          <w:rFonts w:ascii="Century Gothic" w:hAnsi="Century Gothic" w:cs="Arial"/>
          <w:sz w:val="20"/>
        </w:rPr>
        <w:tab/>
        <w:t xml:space="preserve">poštanski broj i </w:t>
      </w:r>
      <w:r w:rsidR="003C6136" w:rsidRPr="004B64C0">
        <w:rPr>
          <w:rFonts w:ascii="Century Gothic" w:hAnsi="Century Gothic" w:cs="Arial"/>
          <w:sz w:val="20"/>
        </w:rPr>
        <w:t>mjesto</w:t>
      </w:r>
      <w:r w:rsidR="003C6136">
        <w:rPr>
          <w:rFonts w:ascii="Century Gothic" w:hAnsi="Century Gothic" w:cs="Arial"/>
          <w:sz w:val="20"/>
        </w:rPr>
        <w:t>: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 w:rsidRPr="004B64C0">
        <w:rPr>
          <w:rFonts w:ascii="Century Gothic" w:hAnsi="Century Gothic" w:cs="Arial"/>
          <w:sz w:val="20"/>
        </w:rPr>
        <w:t>telefon i telefax posao</w:t>
      </w:r>
      <w:r>
        <w:rPr>
          <w:rFonts w:ascii="Century Gothic" w:hAnsi="Century Gothic" w:cs="Arial"/>
          <w:sz w:val="20"/>
        </w:rPr>
        <w:t>: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 w:rsidRPr="004B64C0">
        <w:rPr>
          <w:rFonts w:ascii="Century Gothic" w:hAnsi="Century Gothic" w:cs="Arial"/>
          <w:sz w:val="20"/>
        </w:rPr>
        <w:t>e-mail</w:t>
      </w:r>
      <w:r>
        <w:rPr>
          <w:rFonts w:ascii="Century Gothic" w:hAnsi="Century Gothic" w:cs="Arial"/>
          <w:sz w:val="20"/>
        </w:rPr>
        <w:t>: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</w:rPr>
      </w:pPr>
      <w:r w:rsidRPr="004B64C0">
        <w:rPr>
          <w:rFonts w:ascii="Century Gothic" w:hAnsi="Century Gothic" w:cs="Arial"/>
          <w:sz w:val="20"/>
        </w:rPr>
        <w:t>zanimanje</w:t>
      </w:r>
      <w:r>
        <w:rPr>
          <w:rFonts w:ascii="Century Gothic" w:hAnsi="Century Gothic" w:cs="Arial"/>
          <w:sz w:val="20"/>
        </w:rPr>
        <w:t>: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rPr>
          <w:rFonts w:ascii="Century Gothic" w:hAnsi="Century Gothic" w:cs="Arial"/>
          <w:sz w:val="20"/>
          <w:lang w:eastAsia="en-US"/>
        </w:rPr>
      </w:pPr>
      <w:r w:rsidRPr="004B64C0">
        <w:rPr>
          <w:rFonts w:ascii="Century Gothic" w:hAnsi="Century Gothic" w:cs="Arial"/>
          <w:sz w:val="20"/>
        </w:rPr>
        <w:t>radno mjesto</w:t>
      </w:r>
      <w:r>
        <w:rPr>
          <w:rFonts w:ascii="Century Gothic" w:hAnsi="Century Gothic" w:cs="Arial"/>
          <w:sz w:val="20"/>
        </w:rPr>
        <w:t>:</w:t>
      </w:r>
    </w:p>
    <w:p w:rsidR="003C6136" w:rsidRPr="00FE4C96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spacing w:line="260" w:lineRule="exact"/>
        <w:rPr>
          <w:rFonts w:ascii="Century Gothic" w:hAnsi="Century Gothic" w:cs="Arial"/>
          <w:sz w:val="20"/>
          <w:lang w:eastAsia="en-US"/>
        </w:rPr>
      </w:pPr>
      <w:r w:rsidRPr="00E25B66">
        <w:rPr>
          <w:rFonts w:ascii="Century Gothic" w:hAnsi="Century Gothic" w:cs="Arial"/>
          <w:sz w:val="20"/>
        </w:rPr>
        <w:t xml:space="preserve">obveznik </w:t>
      </w:r>
      <w:r>
        <w:rPr>
          <w:rFonts w:ascii="Century Gothic" w:hAnsi="Century Gothic" w:cs="Arial"/>
          <w:sz w:val="20"/>
        </w:rPr>
        <w:t xml:space="preserve">sam </w:t>
      </w:r>
      <w:r w:rsidRPr="00E25B66">
        <w:rPr>
          <w:rFonts w:ascii="Century Gothic" w:hAnsi="Century Gothic" w:cs="Arial"/>
          <w:sz w:val="20"/>
        </w:rPr>
        <w:t>stručnog usavršavanja</w:t>
      </w:r>
      <w:r>
        <w:rPr>
          <w:rFonts w:ascii="Century Gothic" w:hAnsi="Century Gothic" w:cs="Arial"/>
          <w:sz w:val="20"/>
        </w:rPr>
        <w:t xml:space="preserve">    </w:t>
      </w:r>
      <w:r w:rsidRPr="00E25B66">
        <w:rPr>
          <w:rFonts w:ascii="Century Gothic" w:hAnsi="Century Gothic" w:cs="Arial"/>
          <w:sz w:val="20"/>
        </w:rPr>
        <w:t>DA</w:t>
      </w:r>
      <w:r w:rsidRPr="00E25B66"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 xml:space="preserve">   NE;  </w:t>
      </w:r>
      <w:r w:rsidRPr="00E25B66">
        <w:rPr>
          <w:rFonts w:ascii="Century Gothic" w:hAnsi="Century Gothic" w:cs="Arial"/>
          <w:sz w:val="20"/>
        </w:rPr>
        <w:t>sudje</w:t>
      </w:r>
      <w:r>
        <w:rPr>
          <w:rFonts w:ascii="Century Gothic" w:hAnsi="Century Gothic" w:cs="Arial"/>
          <w:sz w:val="20"/>
        </w:rPr>
        <w:t>lujem</w:t>
      </w:r>
      <w:r w:rsidRPr="00E25B66">
        <w:rPr>
          <w:rFonts w:ascii="Century Gothic" w:hAnsi="Century Gothic" w:cs="Arial"/>
          <w:sz w:val="20"/>
        </w:rPr>
        <w:t xml:space="preserve"> kao</w:t>
      </w:r>
      <w:r>
        <w:rPr>
          <w:rFonts w:ascii="Century Gothic" w:hAnsi="Century Gothic" w:cs="Arial"/>
          <w:sz w:val="20"/>
        </w:rPr>
        <w:tab/>
        <w:t xml:space="preserve"> </w:t>
      </w:r>
      <w:r w:rsidRPr="00E25B66">
        <w:rPr>
          <w:rFonts w:ascii="Century Gothic" w:hAnsi="Century Gothic" w:cs="Arial"/>
          <w:sz w:val="20"/>
        </w:rPr>
        <w:t xml:space="preserve">a) predavač, </w:t>
      </w:r>
      <w:r>
        <w:rPr>
          <w:rFonts w:ascii="Century Gothic" w:hAnsi="Century Gothic" w:cs="Arial"/>
          <w:sz w:val="20"/>
        </w:rPr>
        <w:t xml:space="preserve">  </w:t>
      </w:r>
      <w:r w:rsidRPr="00E25B66">
        <w:rPr>
          <w:rFonts w:ascii="Century Gothic" w:hAnsi="Century Gothic" w:cs="Arial"/>
          <w:sz w:val="20"/>
        </w:rPr>
        <w:t>b) slušatelj</w:t>
      </w:r>
    </w:p>
    <w:p w:rsidR="003C6136" w:rsidRPr="00AF679B" w:rsidRDefault="003C6136" w:rsidP="003C6136">
      <w:pPr>
        <w:widowControl w:val="0"/>
        <w:snapToGrid w:val="0"/>
        <w:rPr>
          <w:rFonts w:ascii="Century Gothic" w:hAnsi="Century Gothic" w:cs="Arial"/>
          <w:sz w:val="10"/>
          <w:szCs w:val="10"/>
        </w:rPr>
      </w:pPr>
    </w:p>
    <w:p w:rsidR="003C6136" w:rsidRPr="004B64C0" w:rsidRDefault="003C6136" w:rsidP="003C6136">
      <w:pPr>
        <w:widowControl w:val="0"/>
        <w:pBdr>
          <w:bottom w:val="single" w:sz="4" w:space="1" w:color="auto"/>
        </w:pBdr>
        <w:snapToGrid w:val="0"/>
        <w:rPr>
          <w:rFonts w:ascii="Century Gothic" w:hAnsi="Century Gothic" w:cs="Arial"/>
          <w:sz w:val="20"/>
          <w:lang w:eastAsia="en-US"/>
        </w:rPr>
      </w:pPr>
      <w:r>
        <w:rPr>
          <w:rFonts w:ascii="Century Gothic" w:hAnsi="Century Gothic" w:cs="Arial"/>
          <w:sz w:val="20"/>
        </w:rPr>
        <w:t>bit ću nazočan/</w:t>
      </w:r>
      <w:r w:rsidRPr="00A82B77">
        <w:rPr>
          <w:rFonts w:ascii="Century Gothic" w:hAnsi="Century Gothic" w:cs="Arial"/>
          <w:sz w:val="20"/>
        </w:rPr>
        <w:t xml:space="preserve">a </w:t>
      </w:r>
      <w:r w:rsidR="00A82B77" w:rsidRPr="00A82B77">
        <w:rPr>
          <w:rFonts w:ascii="Century Gothic" w:hAnsi="Century Gothic" w:cs="Arial"/>
          <w:sz w:val="20"/>
        </w:rPr>
        <w:t>20</w:t>
      </w:r>
      <w:r w:rsidR="00182023" w:rsidRPr="00A82B77">
        <w:rPr>
          <w:rFonts w:ascii="Century Gothic" w:hAnsi="Century Gothic" w:cs="Arial"/>
          <w:sz w:val="20"/>
        </w:rPr>
        <w:t>. 06. 2016</w:t>
      </w:r>
      <w:r w:rsidRPr="00A82B77">
        <w:rPr>
          <w:rFonts w:ascii="Century Gothic" w:hAnsi="Century Gothic" w:cs="Arial"/>
          <w:sz w:val="20"/>
        </w:rPr>
        <w:t>. u</w:t>
      </w:r>
      <w:r>
        <w:rPr>
          <w:rFonts w:ascii="Century Gothic" w:hAnsi="Century Gothic" w:cs="Arial"/>
          <w:sz w:val="20"/>
        </w:rPr>
        <w:t xml:space="preserve"> Poreču na seminaru Zdravo urbano planiranje: </w:t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  <w:t>DA</w:t>
      </w:r>
      <w:r>
        <w:rPr>
          <w:rFonts w:ascii="Century Gothic" w:hAnsi="Century Gothic" w:cs="Arial"/>
          <w:sz w:val="20"/>
        </w:rPr>
        <w:tab/>
        <w:t>NE</w:t>
      </w:r>
    </w:p>
    <w:p w:rsidR="003C6136" w:rsidRDefault="003C6136" w:rsidP="009F47B7">
      <w:pPr>
        <w:jc w:val="both"/>
        <w:rPr>
          <w:rFonts w:ascii="Century Gothic" w:hAnsi="Century Gothic" w:cs="Arial"/>
          <w:b/>
          <w:sz w:val="20"/>
        </w:rPr>
      </w:pPr>
    </w:p>
    <w:p w:rsidR="003C6136" w:rsidRDefault="003C6136" w:rsidP="003C6136">
      <w:pPr>
        <w:ind w:left="284" w:hanging="284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NAMIJENJENO</w:t>
      </w:r>
    </w:p>
    <w:p w:rsidR="003C6136" w:rsidRPr="00C74221" w:rsidRDefault="003C6136" w:rsidP="003C6136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sz w:val="20"/>
        </w:rPr>
        <w:t>obveznicima stručnog usavršavanja</w:t>
      </w:r>
      <w:r w:rsidRPr="003B4D49">
        <w:rPr>
          <w:rFonts w:ascii="Century Gothic" w:hAnsi="Century Gothic" w:cs="Arial"/>
          <w:sz w:val="20"/>
        </w:rPr>
        <w:t xml:space="preserve"> strukovnih područja arhitekture, građevinarstva, strojarstva</w:t>
      </w:r>
      <w:r>
        <w:rPr>
          <w:rFonts w:ascii="Century Gothic" w:hAnsi="Century Gothic" w:cs="Arial"/>
          <w:sz w:val="20"/>
        </w:rPr>
        <w:t xml:space="preserve">, </w:t>
      </w:r>
      <w:r w:rsidRPr="003B4D49">
        <w:rPr>
          <w:rFonts w:ascii="Century Gothic" w:hAnsi="Century Gothic" w:cs="Arial"/>
          <w:sz w:val="20"/>
        </w:rPr>
        <w:t>elektrotehnike</w:t>
      </w:r>
      <w:r>
        <w:rPr>
          <w:rFonts w:ascii="Century Gothic" w:hAnsi="Century Gothic" w:cs="Arial"/>
          <w:sz w:val="20"/>
        </w:rPr>
        <w:t>, voditeljima gradilišta</w:t>
      </w:r>
    </w:p>
    <w:p w:rsidR="003C6136" w:rsidRPr="009F1834" w:rsidRDefault="003C6136" w:rsidP="003C6136">
      <w:pPr>
        <w:ind w:left="284"/>
        <w:jc w:val="both"/>
        <w:rPr>
          <w:rFonts w:ascii="Century Gothic" w:hAnsi="Century Gothic" w:cs="Arial"/>
          <w:b/>
          <w:sz w:val="20"/>
        </w:rPr>
      </w:pPr>
    </w:p>
    <w:p w:rsidR="003C6136" w:rsidRPr="00C74221" w:rsidRDefault="003C6136" w:rsidP="003C6136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Arial"/>
          <w:b/>
          <w:sz w:val="20"/>
        </w:rPr>
      </w:pPr>
      <w:r w:rsidRPr="00C0569F">
        <w:rPr>
          <w:rFonts w:ascii="Century Gothic" w:hAnsi="Century Gothic" w:cs="Arial"/>
          <w:sz w:val="20"/>
        </w:rPr>
        <w:t>urbanistima odgovornim za prostorno planiranje u svojim zajednicama, predstavnicima komunalnih poduzeća JLS-a, zdravstvenim radnicima i članovima Mreže zdravih gradova, političarima u JLS-ima i županijskim upravama odgovornim za donošenje odluka u oblasti uređenja prostora u zajednici</w:t>
      </w:r>
    </w:p>
    <w:p w:rsidR="003C6136" w:rsidRDefault="003C6136" w:rsidP="003C6136">
      <w:pPr>
        <w:ind w:left="284"/>
        <w:jc w:val="both"/>
        <w:rPr>
          <w:rFonts w:ascii="Century Gothic" w:hAnsi="Century Gothic" w:cs="Arial"/>
          <w:b/>
          <w:sz w:val="20"/>
        </w:rPr>
      </w:pPr>
    </w:p>
    <w:p w:rsidR="003C6136" w:rsidRPr="009F1834" w:rsidRDefault="00A55127" w:rsidP="003C6136">
      <w:pPr>
        <w:ind w:left="284" w:hanging="284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STRUČNO USAVRŠAVANJA</w:t>
      </w:r>
      <w:r w:rsidR="003C6136">
        <w:rPr>
          <w:rFonts w:ascii="Century Gothic" w:hAnsi="Century Gothic" w:cs="Arial"/>
          <w:b/>
          <w:sz w:val="20"/>
        </w:rPr>
        <w:t xml:space="preserve">, </w:t>
      </w:r>
      <w:r w:rsidR="003C6136" w:rsidRPr="009F1834">
        <w:rPr>
          <w:rFonts w:ascii="Century Gothic" w:hAnsi="Century Gothic" w:cs="Arial"/>
          <w:b/>
          <w:sz w:val="20"/>
        </w:rPr>
        <w:t>KOTIZACIJA I TROŠKOVI</w:t>
      </w:r>
    </w:p>
    <w:p w:rsidR="003C6136" w:rsidRPr="005E6F17" w:rsidRDefault="00137222" w:rsidP="003C613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5E6F17">
        <w:rPr>
          <w:rFonts w:ascii="Century Gothic" w:hAnsi="Century Gothic"/>
          <w:sz w:val="20"/>
          <w:szCs w:val="20"/>
        </w:rPr>
        <w:t>Ministarstvo graditeljstva i prostornoga uređenja RH, Hrvatska komora arhitekata i DAGIT Vinkovci</w:t>
      </w:r>
    </w:p>
    <w:p w:rsidR="003C6136" w:rsidRDefault="00A55127" w:rsidP="003C6136">
      <w:pPr>
        <w:numPr>
          <w:ilvl w:val="0"/>
          <w:numId w:val="1"/>
        </w:numPr>
        <w:ind w:left="284" w:hanging="284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Vrednuje se s (pet)</w:t>
      </w:r>
      <w:bookmarkStart w:id="0" w:name="_GoBack"/>
      <w:bookmarkEnd w:id="0"/>
      <w:r w:rsidR="003C6136" w:rsidRPr="00A82B77">
        <w:rPr>
          <w:rFonts w:ascii="Century Gothic" w:hAnsi="Century Gothic" w:cs="Arial"/>
          <w:sz w:val="20"/>
        </w:rPr>
        <w:t xml:space="preserve"> </w:t>
      </w:r>
      <w:r w:rsidR="00F37399" w:rsidRPr="00A82B77">
        <w:rPr>
          <w:rFonts w:ascii="Century Gothic" w:hAnsi="Century Gothic" w:cs="Arial"/>
          <w:b/>
          <w:sz w:val="20"/>
        </w:rPr>
        <w:t>5</w:t>
      </w:r>
      <w:r w:rsidR="009F47B7" w:rsidRPr="00A82B77">
        <w:rPr>
          <w:rFonts w:ascii="Century Gothic" w:hAnsi="Century Gothic" w:cs="Arial"/>
          <w:b/>
          <w:sz w:val="20"/>
        </w:rPr>
        <w:t xml:space="preserve"> </w:t>
      </w:r>
      <w:r>
        <w:rPr>
          <w:rFonts w:ascii="Century Gothic" w:hAnsi="Century Gothic" w:cs="Arial"/>
          <w:b/>
          <w:sz w:val="20"/>
        </w:rPr>
        <w:t>sati</w:t>
      </w:r>
      <w:r w:rsidR="003C6136" w:rsidRPr="00A82B77">
        <w:rPr>
          <w:rFonts w:ascii="Century Gothic" w:hAnsi="Century Gothic" w:cs="Arial"/>
          <w:sz w:val="20"/>
        </w:rPr>
        <w:t>. Za pravovremene</w:t>
      </w:r>
      <w:r w:rsidR="003C6136">
        <w:rPr>
          <w:rFonts w:ascii="Century Gothic" w:hAnsi="Century Gothic" w:cs="Arial"/>
          <w:sz w:val="20"/>
        </w:rPr>
        <w:t xml:space="preserve"> prijave </w:t>
      </w:r>
      <w:r w:rsidR="009F47B7">
        <w:rPr>
          <w:rFonts w:ascii="Century Gothic" w:hAnsi="Century Gothic" w:cs="Arial"/>
          <w:sz w:val="20"/>
        </w:rPr>
        <w:t xml:space="preserve">(u okviru rokova za prijavu) </w:t>
      </w:r>
      <w:r w:rsidR="003C6136">
        <w:rPr>
          <w:rFonts w:ascii="Century Gothic" w:hAnsi="Century Gothic" w:cs="Arial"/>
          <w:sz w:val="20"/>
        </w:rPr>
        <w:t xml:space="preserve">edukacija je besplatna. </w:t>
      </w:r>
    </w:p>
    <w:p w:rsidR="003C6136" w:rsidRPr="009F47B7" w:rsidRDefault="003C6136" w:rsidP="009F47B7">
      <w:pPr>
        <w:rPr>
          <w:rFonts w:ascii="Century Gothic" w:hAnsi="Century Gothic" w:cs="Arial"/>
          <w:sz w:val="20"/>
        </w:rPr>
      </w:pPr>
    </w:p>
    <w:p w:rsidR="003C6136" w:rsidRPr="00F720D1" w:rsidRDefault="003C6136" w:rsidP="003C6136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entury Gothic" w:hAnsi="Century Gothic" w:cs="Arial"/>
          <w:b/>
          <w:sz w:val="20"/>
        </w:rPr>
      </w:pPr>
      <w:r w:rsidRPr="007C2CE2">
        <w:rPr>
          <w:rFonts w:ascii="Century Gothic" w:hAnsi="Century Gothic" w:cs="Arial"/>
          <w:b/>
          <w:sz w:val="20"/>
        </w:rPr>
        <w:t xml:space="preserve">INFO: </w:t>
      </w:r>
      <w:r w:rsidRPr="00F720D1">
        <w:rPr>
          <w:rFonts w:ascii="Century Gothic" w:hAnsi="Century Gothic" w:cs="Arial"/>
          <w:b/>
          <w:sz w:val="20"/>
        </w:rPr>
        <w:t>DAGIT Vinkovci:</w:t>
      </w:r>
    </w:p>
    <w:p w:rsidR="003C6136" w:rsidRDefault="00F720D1" w:rsidP="00F720D1">
      <w:pPr>
        <w:tabs>
          <w:tab w:val="left" w:pos="284"/>
        </w:tabs>
        <w:ind w:left="144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-</w:t>
      </w:r>
      <w:r w:rsidR="003C6136">
        <w:rPr>
          <w:rFonts w:ascii="Century Gothic" w:hAnsi="Century Gothic" w:cs="Arial"/>
          <w:sz w:val="20"/>
        </w:rPr>
        <w:t xml:space="preserve"> </w:t>
      </w:r>
      <w:r w:rsidR="003C6136" w:rsidRPr="0040637C">
        <w:rPr>
          <w:rFonts w:ascii="Century Gothic" w:hAnsi="Century Gothic" w:cs="Arial"/>
          <w:b/>
          <w:sz w:val="20"/>
        </w:rPr>
        <w:t>Danica Kovač</w:t>
      </w:r>
      <w:r w:rsidR="003C6136" w:rsidRPr="007C2CE2">
        <w:rPr>
          <w:rFonts w:ascii="Century Gothic" w:hAnsi="Century Gothic" w:cs="Arial"/>
          <w:sz w:val="20"/>
        </w:rPr>
        <w:t xml:space="preserve">: 032/333-018, www.dagit-vk.hr, </w:t>
      </w:r>
      <w:hyperlink r:id="rId13" w:history="1">
        <w:r w:rsidR="003C6136" w:rsidRPr="00C6109E">
          <w:rPr>
            <w:rStyle w:val="Hiperveza"/>
            <w:rFonts w:ascii="Century Gothic" w:hAnsi="Century Gothic" w:cs="Arial"/>
            <w:sz w:val="20"/>
          </w:rPr>
          <w:t>dagit.vinkovci@vk.t-com.hr</w:t>
        </w:r>
      </w:hyperlink>
      <w:r w:rsidR="003C6136" w:rsidRPr="007C2CE2">
        <w:rPr>
          <w:rFonts w:ascii="Century Gothic" w:hAnsi="Century Gothic" w:cs="Arial"/>
          <w:sz w:val="20"/>
        </w:rPr>
        <w:t>,</w:t>
      </w:r>
    </w:p>
    <w:p w:rsidR="003C6136" w:rsidRPr="00F720D1" w:rsidRDefault="003C6136" w:rsidP="003C6136">
      <w:pPr>
        <w:ind w:firstLine="851"/>
        <w:jc w:val="both"/>
        <w:rPr>
          <w:rFonts w:ascii="Century Gothic" w:hAnsi="Century Gothic" w:cs="Arial"/>
          <w:b/>
          <w:sz w:val="20"/>
        </w:rPr>
      </w:pPr>
      <w:r w:rsidRPr="00F720D1">
        <w:rPr>
          <w:rFonts w:ascii="Century Gothic" w:hAnsi="Century Gothic" w:cs="Arial"/>
          <w:b/>
          <w:sz w:val="20"/>
        </w:rPr>
        <w:t>Fond Zdravi grad Poreč:</w:t>
      </w:r>
    </w:p>
    <w:p w:rsidR="003C6136" w:rsidRDefault="00F720D1" w:rsidP="00F720D1">
      <w:pPr>
        <w:ind w:left="144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-</w:t>
      </w:r>
      <w:r w:rsidR="003C6136" w:rsidRPr="00192892">
        <w:rPr>
          <w:rFonts w:ascii="Century Gothic" w:hAnsi="Century Gothic" w:cs="Arial"/>
          <w:sz w:val="20"/>
        </w:rPr>
        <w:t xml:space="preserve"> </w:t>
      </w:r>
      <w:r w:rsidR="003C6136" w:rsidRPr="0040637C">
        <w:rPr>
          <w:rFonts w:ascii="Century Gothic" w:hAnsi="Century Gothic" w:cs="Arial"/>
          <w:b/>
          <w:sz w:val="20"/>
        </w:rPr>
        <w:t>Ljiljana Bernaca</w:t>
      </w:r>
      <w:r w:rsidR="003C6136" w:rsidRPr="00192892">
        <w:rPr>
          <w:rFonts w:ascii="Century Gothic" w:hAnsi="Century Gothic" w:cs="Arial"/>
          <w:sz w:val="20"/>
        </w:rPr>
        <w:t>: 091/4523-350, tel: 052/452-335, fax: 052/428-077</w:t>
      </w:r>
      <w:r w:rsidR="003C6136">
        <w:rPr>
          <w:rFonts w:ascii="Century Gothic" w:hAnsi="Century Gothic" w:cs="Arial"/>
          <w:sz w:val="20"/>
        </w:rPr>
        <w:t>,</w:t>
      </w:r>
    </w:p>
    <w:p w:rsidR="003C6136" w:rsidRPr="00C74941" w:rsidRDefault="003C6136" w:rsidP="003C6136">
      <w:pPr>
        <w:ind w:left="993"/>
        <w:jc w:val="both"/>
        <w:rPr>
          <w:b/>
          <w:bCs/>
          <w:i/>
        </w:rPr>
      </w:pPr>
    </w:p>
    <w:p w:rsidR="00C0075F" w:rsidRDefault="00A55127">
      <w:r>
        <w:rPr>
          <w:noProof/>
          <w:lang w:eastAsia="hr-HR"/>
        </w:rPr>
        <w:pict>
          <v:shape id="_x0000_s1026" type="#_x0000_t75" style="position:absolute;margin-left:142.6pt;margin-top:-40.9pt;width:215.55pt;height:37.3pt;z-index:251658240;mso-position-horizontal-relative:margin;mso-position-vertical-relative:margin">
            <v:imagedata r:id="rId9" o:title="" cropbottom="1628f" cropright="19132f"/>
            <w10:wrap type="square" anchorx="margin" anchory="margin"/>
            <w10:anchorlock/>
          </v:shape>
          <o:OLEObject Type="Embed" ProgID="CorelDRAW.Graphic.11" ShapeID="_x0000_s1026" DrawAspect="Content" ObjectID="_1527580628" r:id="rId14"/>
        </w:pict>
      </w:r>
      <w:r w:rsidR="007A21C9">
        <w:t xml:space="preserve">U_______, _______2016.     </w:t>
      </w:r>
      <w:r w:rsidR="005E6F17">
        <w:t xml:space="preserve">         Ime i prezime:</w:t>
      </w:r>
    </w:p>
    <w:p w:rsidR="005E6F17" w:rsidRDefault="005E6F17">
      <w:r>
        <w:t xml:space="preserve">                                                        Potpis: ___________________</w:t>
      </w:r>
    </w:p>
    <w:sectPr w:rsidR="005E6F17" w:rsidSect="009A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F51"/>
    <w:multiLevelType w:val="hybridMultilevel"/>
    <w:tmpl w:val="E88261B4"/>
    <w:lvl w:ilvl="0" w:tplc="38FA46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36"/>
    <w:rsid w:val="00092F0D"/>
    <w:rsid w:val="0012752F"/>
    <w:rsid w:val="00137222"/>
    <w:rsid w:val="00182023"/>
    <w:rsid w:val="00220BE0"/>
    <w:rsid w:val="003C6136"/>
    <w:rsid w:val="004235A4"/>
    <w:rsid w:val="005E6F17"/>
    <w:rsid w:val="007A21C9"/>
    <w:rsid w:val="009A67ED"/>
    <w:rsid w:val="009F47B7"/>
    <w:rsid w:val="00A55127"/>
    <w:rsid w:val="00A82B77"/>
    <w:rsid w:val="00AA3BE7"/>
    <w:rsid w:val="00C0075F"/>
    <w:rsid w:val="00F37399"/>
    <w:rsid w:val="00F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1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3C61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iperveza">
    <w:name w:val="Hyperlink"/>
    <w:rsid w:val="003C6136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3C613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1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3C61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iperveza">
    <w:name w:val="Hyperlink"/>
    <w:rsid w:val="003C6136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3C61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agit.vinkovci@vk.t-com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fond-zdravi-grad@pu.t-com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agit.vinkovci@vk.t-com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Gabrijela Kosović</cp:lastModifiedBy>
  <cp:revision>2</cp:revision>
  <dcterms:created xsi:type="dcterms:W3CDTF">2016-06-16T09:11:00Z</dcterms:created>
  <dcterms:modified xsi:type="dcterms:W3CDTF">2016-06-16T09:11:00Z</dcterms:modified>
</cp:coreProperties>
</file>