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60" w:rsidRPr="007B4040" w:rsidRDefault="00CC4F60" w:rsidP="00CC4F60">
      <w:pPr>
        <w:ind w:left="3540" w:right="3850"/>
        <w:jc w:val="center"/>
        <w:rPr>
          <w:rFonts w:cs="Arial"/>
        </w:rPr>
      </w:pPr>
      <w:r w:rsidRPr="007B4040">
        <w:rPr>
          <w:rFonts w:cs="Arial"/>
        </w:rPr>
        <w:t xml:space="preserve">     </w:t>
      </w:r>
      <w:r w:rsidR="00F34395"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5pt;height:45.6pt" fillcolor="window">
            <v:imagedata r:id="rId8" o:title=""/>
          </v:shape>
        </w:pict>
      </w:r>
    </w:p>
    <w:p w:rsidR="00CC4F60" w:rsidRPr="007B4040" w:rsidRDefault="00CC4F60" w:rsidP="00CC4F60">
      <w:pPr>
        <w:jc w:val="center"/>
        <w:rPr>
          <w:rFonts w:cs="Arial"/>
        </w:rPr>
      </w:pPr>
    </w:p>
    <w:p w:rsidR="00CC4F60" w:rsidRPr="007B4040" w:rsidRDefault="00CC4F60" w:rsidP="00CC4F60">
      <w:pPr>
        <w:jc w:val="center"/>
        <w:rPr>
          <w:rFonts w:cs="Arial"/>
          <w:b/>
        </w:rPr>
      </w:pPr>
      <w:r w:rsidRPr="007B4040">
        <w:rPr>
          <w:rFonts w:cs="Arial"/>
          <w:b/>
        </w:rPr>
        <w:t>REPUBLIKA HRVATSKA</w:t>
      </w:r>
    </w:p>
    <w:p w:rsidR="00CC4F60" w:rsidRPr="007B4040" w:rsidRDefault="00CC4F60" w:rsidP="00CC4F60">
      <w:pPr>
        <w:jc w:val="center"/>
        <w:rPr>
          <w:rFonts w:cs="Arial"/>
          <w:b/>
        </w:rPr>
      </w:pPr>
      <w:r w:rsidRPr="007B4040">
        <w:rPr>
          <w:rFonts w:cs="Arial"/>
          <w:b/>
        </w:rPr>
        <w:t>Ministarstvo znanosti, obrazovanja i sporta</w:t>
      </w:r>
    </w:p>
    <w:p w:rsidR="00CC4F60" w:rsidRPr="007B4040" w:rsidRDefault="00CC4F60" w:rsidP="00CC4F60">
      <w:pPr>
        <w:jc w:val="center"/>
        <w:rPr>
          <w:rFonts w:cs="Arial"/>
          <w:b/>
        </w:rPr>
      </w:pPr>
      <w:r w:rsidRPr="007B4040">
        <w:rPr>
          <w:rFonts w:cs="Arial"/>
          <w:b/>
        </w:rPr>
        <w:t>Drugi projekt tehnologijskog razvoja</w:t>
      </w:r>
    </w:p>
    <w:p w:rsidR="00CC4F60" w:rsidRPr="007B4040" w:rsidRDefault="00CC4F60" w:rsidP="00CC4F60">
      <w:pPr>
        <w:jc w:val="center"/>
        <w:rPr>
          <w:rFonts w:cs="Arial"/>
        </w:rPr>
      </w:pPr>
      <w:r w:rsidRPr="007B4040">
        <w:rPr>
          <w:rFonts w:cs="Arial"/>
        </w:rPr>
        <w:t>IBRD zajam br. 82580-HR</w:t>
      </w:r>
    </w:p>
    <w:p w:rsidR="00CC4F60" w:rsidRPr="007B4040" w:rsidRDefault="00CC4F60" w:rsidP="00CC4F60">
      <w:pPr>
        <w:jc w:val="center"/>
        <w:rPr>
          <w:rFonts w:cs="Arial"/>
          <w:b/>
        </w:rPr>
      </w:pPr>
    </w:p>
    <w:p w:rsidR="00CC4F60" w:rsidRPr="007B4040" w:rsidRDefault="00CC4F60" w:rsidP="00CC4F60">
      <w:pPr>
        <w:jc w:val="center"/>
        <w:rPr>
          <w:rFonts w:cs="Arial"/>
        </w:rPr>
      </w:pPr>
    </w:p>
    <w:p w:rsidR="00CC4F60" w:rsidRPr="007B4040" w:rsidRDefault="00CC4F60" w:rsidP="00CC4F60">
      <w:pPr>
        <w:jc w:val="center"/>
        <w:rPr>
          <w:rFonts w:cs="Arial"/>
        </w:rPr>
      </w:pPr>
      <w:r w:rsidRPr="007B4040">
        <w:rPr>
          <w:rFonts w:cs="Arial"/>
        </w:rPr>
        <w:t>Objavljuje</w:t>
      </w:r>
    </w:p>
    <w:p w:rsidR="00CC4F60" w:rsidRPr="007B4040" w:rsidRDefault="00CC4F60" w:rsidP="00CC4F60">
      <w:pPr>
        <w:jc w:val="center"/>
        <w:rPr>
          <w:rFonts w:cs="Arial"/>
          <w:b/>
        </w:rPr>
      </w:pPr>
      <w:r w:rsidRPr="007B4040">
        <w:rPr>
          <w:rFonts w:cs="Arial"/>
          <w:b/>
        </w:rPr>
        <w:t>ZAHTJEV ZA ISKAZIVANJEM INTERESA</w:t>
      </w:r>
    </w:p>
    <w:p w:rsidR="00CC4F60" w:rsidRPr="007B4040" w:rsidRDefault="00333834" w:rsidP="00CC4F60">
      <w:pPr>
        <w:jc w:val="center"/>
        <w:rPr>
          <w:rFonts w:cs="Arial"/>
        </w:rPr>
      </w:pPr>
      <w:r>
        <w:rPr>
          <w:rFonts w:cs="Arial"/>
        </w:rPr>
        <w:t>z</w:t>
      </w:r>
      <w:r w:rsidR="00CC4F60" w:rsidRPr="007B4040">
        <w:rPr>
          <w:rFonts w:cs="Arial"/>
        </w:rPr>
        <w:t>a savjetničke usluge u funkciji</w:t>
      </w:r>
    </w:p>
    <w:p w:rsidR="00CC4F60" w:rsidRPr="007B4040" w:rsidRDefault="00CC4F60" w:rsidP="00CC4F60">
      <w:pPr>
        <w:jc w:val="center"/>
        <w:rPr>
          <w:rFonts w:cs="Arial"/>
        </w:rPr>
      </w:pPr>
    </w:p>
    <w:p w:rsidR="00CC4F60" w:rsidRPr="007B4040" w:rsidRDefault="007B4040" w:rsidP="00CC4F60">
      <w:pPr>
        <w:jc w:val="center"/>
        <w:rPr>
          <w:rFonts w:cs="Arial"/>
          <w:b/>
        </w:rPr>
      </w:pPr>
      <w:r>
        <w:rPr>
          <w:rFonts w:cs="Arial"/>
          <w:b/>
        </w:rPr>
        <w:t>Organizacija i provedba javnog arhitektonskog natječaja na Institutu Ruđer Bošković</w:t>
      </w:r>
    </w:p>
    <w:p w:rsidR="00CC4F60" w:rsidRPr="007B4040" w:rsidRDefault="00CC4F60" w:rsidP="00CC4F60">
      <w:pPr>
        <w:jc w:val="center"/>
        <w:rPr>
          <w:rFonts w:cs="Arial"/>
        </w:rPr>
      </w:pPr>
      <w:r w:rsidRPr="007B4040">
        <w:rPr>
          <w:rFonts w:cs="Arial"/>
          <w:b/>
          <w:lang w:val="en-GB"/>
        </w:rPr>
        <w:t>STPII</w:t>
      </w:r>
      <w:r w:rsidRPr="007B4040">
        <w:rPr>
          <w:rFonts w:cs="Arial"/>
          <w:b/>
        </w:rPr>
        <w:t>-</w:t>
      </w:r>
      <w:r w:rsidRPr="007B4040">
        <w:rPr>
          <w:rFonts w:cs="Arial"/>
          <w:b/>
          <w:lang w:val="en-GB"/>
        </w:rPr>
        <w:t>CS</w:t>
      </w:r>
      <w:r w:rsidRPr="007B4040">
        <w:rPr>
          <w:rFonts w:cs="Arial"/>
          <w:b/>
        </w:rPr>
        <w:t>-3</w:t>
      </w:r>
      <w:r w:rsidR="007B4040">
        <w:rPr>
          <w:rFonts w:cs="Arial"/>
          <w:b/>
        </w:rPr>
        <w:t>8</w:t>
      </w:r>
    </w:p>
    <w:p w:rsidR="00CC4F60" w:rsidRPr="007B4040" w:rsidRDefault="00CC4F60" w:rsidP="00CC4F60">
      <w:pPr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1.</w:t>
      </w:r>
      <w:r w:rsidRPr="007B4040">
        <w:rPr>
          <w:rFonts w:cs="Arial"/>
        </w:rPr>
        <w:tab/>
        <w:t xml:space="preserve">Vlada Republike Hrvatske zaprimila je 20 milijuna eura od Međunarodne banke za obnovu i razvoj (IBRD) za provedbu Drugog projekta tehnologijskog razvoja (STP II).  </w:t>
      </w:r>
    </w:p>
    <w:p w:rsidR="00CC4F60" w:rsidRPr="007B4040" w:rsidRDefault="00333834" w:rsidP="00CC4F60">
      <w:pPr>
        <w:jc w:val="both"/>
        <w:rPr>
          <w:rFonts w:cs="Arial"/>
        </w:rPr>
      </w:pPr>
      <w:r>
        <w:rPr>
          <w:rFonts w:cs="Arial"/>
        </w:rPr>
        <w:t>Provedbom</w:t>
      </w:r>
      <w:r w:rsidRPr="007B4040">
        <w:rPr>
          <w:rFonts w:cs="Arial"/>
        </w:rPr>
        <w:t xml:space="preserve"> </w:t>
      </w:r>
      <w:r w:rsidR="00CC4F60" w:rsidRPr="007B4040">
        <w:rPr>
          <w:rFonts w:cs="Arial"/>
        </w:rPr>
        <w:t xml:space="preserve">STP II, Ministarstvo znanosti, obrazovanja i sporta (MZOS) ima cilj: (i) unaprijediti kapacitete hrvatskih institucija koje se bave istraživanjem i razvojem (I&amp;R) za provedbu strategije Europa 2020. u svezi </w:t>
      </w:r>
      <w:r>
        <w:rPr>
          <w:rFonts w:cs="Arial"/>
        </w:rPr>
        <w:t xml:space="preserve">s </w:t>
      </w:r>
      <w:r w:rsidR="00CC4F60" w:rsidRPr="007B4040">
        <w:rPr>
          <w:rFonts w:cs="Arial"/>
        </w:rPr>
        <w:t>povećanj</w:t>
      </w:r>
      <w:r>
        <w:rPr>
          <w:rFonts w:cs="Arial"/>
        </w:rPr>
        <w:t>em</w:t>
      </w:r>
      <w:r w:rsidR="00CC4F60" w:rsidRPr="007B4040">
        <w:rPr>
          <w:rFonts w:cs="Arial"/>
        </w:rPr>
        <w:t xml:space="preserve"> investicija u istraživanje i razvoj </w:t>
      </w:r>
      <w:r>
        <w:rPr>
          <w:rFonts w:cs="Arial"/>
        </w:rPr>
        <w:t>uz pomoć</w:t>
      </w:r>
      <w:r w:rsidR="00CC4F60" w:rsidRPr="007B4040">
        <w:rPr>
          <w:rFonts w:cs="Arial"/>
        </w:rPr>
        <w:t xml:space="preserve"> učinkovitog povlačenja sredstava iz EU fondova i (ii) razvoj niza razvojno-istraživačkih projekata iz javnog i privatnog sektora, uključujući i istraživačke grupe koje se mogu kvalificirati za financiranje </w:t>
      </w:r>
      <w:r>
        <w:rPr>
          <w:rFonts w:cs="Arial"/>
        </w:rPr>
        <w:t>iz</w:t>
      </w:r>
      <w:r w:rsidR="00CC4F60" w:rsidRPr="007B4040">
        <w:rPr>
          <w:rFonts w:cs="Arial"/>
        </w:rPr>
        <w:t xml:space="preserve"> strukturn</w:t>
      </w:r>
      <w:r>
        <w:rPr>
          <w:rFonts w:cs="Arial"/>
        </w:rPr>
        <w:t>ih</w:t>
      </w:r>
      <w:r w:rsidR="00CC4F60" w:rsidRPr="007B4040">
        <w:rPr>
          <w:rFonts w:cs="Arial"/>
        </w:rPr>
        <w:t xml:space="preserve"> fondov</w:t>
      </w:r>
      <w:r>
        <w:rPr>
          <w:rFonts w:cs="Arial"/>
        </w:rPr>
        <w:t>a</w:t>
      </w:r>
      <w:r w:rsidR="00CC4F60" w:rsidRPr="007B4040">
        <w:rPr>
          <w:rFonts w:cs="Arial"/>
        </w:rPr>
        <w:t xml:space="preserve"> Europske unije. U </w:t>
      </w:r>
      <w:r>
        <w:rPr>
          <w:rFonts w:cs="Arial"/>
        </w:rPr>
        <w:t>sklopu</w:t>
      </w:r>
      <w:r w:rsidR="00CC4F60" w:rsidRPr="007B4040">
        <w:rPr>
          <w:rFonts w:cs="Arial"/>
        </w:rPr>
        <w:t xml:space="preserve"> provedbe zajma, MZOS želi angažirati </w:t>
      </w:r>
      <w:r w:rsidR="005C39FA">
        <w:rPr>
          <w:rFonts w:cs="Arial"/>
        </w:rPr>
        <w:t>pravnu osobu</w:t>
      </w:r>
      <w:r w:rsidR="00575A0D">
        <w:rPr>
          <w:rFonts w:cs="Arial"/>
        </w:rPr>
        <w:t xml:space="preserve"> za o</w:t>
      </w:r>
      <w:r w:rsidR="00575A0D" w:rsidRPr="00575A0D">
        <w:rPr>
          <w:rFonts w:cs="Arial"/>
        </w:rPr>
        <w:t>rganizacij</w:t>
      </w:r>
      <w:r w:rsidR="00575A0D">
        <w:rPr>
          <w:rFonts w:cs="Arial"/>
        </w:rPr>
        <w:t>u</w:t>
      </w:r>
      <w:r w:rsidR="00575A0D" w:rsidRPr="00575A0D">
        <w:rPr>
          <w:rFonts w:cs="Arial"/>
        </w:rPr>
        <w:t xml:space="preserve"> i provedb</w:t>
      </w:r>
      <w:r w:rsidR="00575A0D">
        <w:rPr>
          <w:rFonts w:cs="Arial"/>
        </w:rPr>
        <w:t>u</w:t>
      </w:r>
      <w:r w:rsidR="00575A0D" w:rsidRPr="00575A0D">
        <w:rPr>
          <w:rFonts w:cs="Arial"/>
        </w:rPr>
        <w:t xml:space="preserve"> javnog arhitektonskog natječaja na Institutu Ruđer Bošković</w:t>
      </w:r>
      <w:r w:rsidR="00CC4F60" w:rsidRPr="007B4040">
        <w:rPr>
          <w:rFonts w:cs="Arial"/>
        </w:rPr>
        <w:t>.</w:t>
      </w:r>
    </w:p>
    <w:p w:rsidR="00CC4F60" w:rsidRPr="007B4040" w:rsidRDefault="00CC4F60" w:rsidP="00CC4F60">
      <w:pPr>
        <w:jc w:val="both"/>
        <w:rPr>
          <w:rFonts w:cs="Arial"/>
        </w:rPr>
      </w:pPr>
    </w:p>
    <w:p w:rsidR="00F02931" w:rsidRDefault="00CC4F60" w:rsidP="007B4040">
      <w:pPr>
        <w:jc w:val="both"/>
        <w:rPr>
          <w:rFonts w:cs="Arial"/>
        </w:rPr>
      </w:pPr>
      <w:r w:rsidRPr="007B4040">
        <w:rPr>
          <w:rFonts w:cs="Arial"/>
        </w:rPr>
        <w:t>2.</w:t>
      </w:r>
      <w:r w:rsidRPr="007B4040">
        <w:rPr>
          <w:rFonts w:cs="Arial"/>
        </w:rPr>
        <w:tab/>
      </w:r>
      <w:r w:rsidR="00F02931" w:rsidRPr="00F02931">
        <w:rPr>
          <w:rFonts w:cs="Arial"/>
        </w:rPr>
        <w:t>U skladu s važećim propisima, uvjetima natječaja i Pravilnik</w:t>
      </w:r>
      <w:r w:rsidR="00F02931">
        <w:rPr>
          <w:rFonts w:cs="Arial"/>
        </w:rPr>
        <w:t>om</w:t>
      </w:r>
      <w:r w:rsidR="00F02931" w:rsidRPr="00F02931">
        <w:rPr>
          <w:rFonts w:cs="Arial"/>
        </w:rPr>
        <w:t xml:space="preserve"> o natječajima s područja arhitekture, urbanizma, dizajna interijera i uređenje okoliša (u daljnjem tekstu: Pravilnik), odabrani konzultant će svjesno zastupati interese </w:t>
      </w:r>
      <w:r w:rsidR="00F02931">
        <w:rPr>
          <w:rFonts w:cs="Arial"/>
        </w:rPr>
        <w:t>naručitelja</w:t>
      </w:r>
      <w:r w:rsidR="00F02931" w:rsidRPr="00F02931">
        <w:rPr>
          <w:rFonts w:cs="Arial"/>
        </w:rPr>
        <w:t xml:space="preserve"> kako bi</w:t>
      </w:r>
      <w:r w:rsidR="00333834">
        <w:rPr>
          <w:rFonts w:cs="Arial"/>
        </w:rPr>
        <w:t>smo</w:t>
      </w:r>
      <w:r w:rsidR="00F02931" w:rsidRPr="00F02931">
        <w:rPr>
          <w:rFonts w:cs="Arial"/>
        </w:rPr>
        <w:t xml:space="preserve"> dobili najbolje moguće rješenje za provedbu natječaja. Konzultant će, dakle, morati pripremiti, organizirati i provesti arhitektonski natječaj u skladu sa </w:t>
      </w:r>
      <w:r w:rsidR="00F02931">
        <w:rPr>
          <w:rFonts w:cs="Arial"/>
        </w:rPr>
        <w:t>Z</w:t>
      </w:r>
      <w:r w:rsidR="00F02931" w:rsidRPr="00F02931">
        <w:rPr>
          <w:rFonts w:cs="Arial"/>
        </w:rPr>
        <w:t>akonom o javnoj nabavi.</w:t>
      </w:r>
    </w:p>
    <w:p w:rsidR="00CC4F60" w:rsidRPr="007B4040" w:rsidRDefault="00CC4F60" w:rsidP="00CC4F60">
      <w:pPr>
        <w:jc w:val="both"/>
        <w:rPr>
          <w:rFonts w:cs="Arial"/>
        </w:rPr>
      </w:pPr>
    </w:p>
    <w:p w:rsidR="00702235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3.</w:t>
      </w:r>
      <w:r w:rsidRPr="007B4040">
        <w:rPr>
          <w:rFonts w:cs="Arial"/>
        </w:rPr>
        <w:tab/>
        <w:t xml:space="preserve">Poželjni kandidati moraju posjedovati sljedeće kvalifikacije: </w:t>
      </w:r>
    </w:p>
    <w:p w:rsidR="00F02931" w:rsidRDefault="00702235" w:rsidP="00702235">
      <w:pPr>
        <w:jc w:val="both"/>
        <w:rPr>
          <w:rFonts w:cs="Arial"/>
        </w:rPr>
      </w:pPr>
      <w:r w:rsidRPr="00702235">
        <w:rPr>
          <w:rFonts w:cs="Arial"/>
        </w:rPr>
        <w:t xml:space="preserve">VSS - Arhitektonski fakultet; </w:t>
      </w:r>
      <w:r>
        <w:rPr>
          <w:rFonts w:cs="Arial"/>
        </w:rPr>
        <w:t xml:space="preserve"> </w:t>
      </w:r>
    </w:p>
    <w:p w:rsidR="00702235" w:rsidRPr="00702235" w:rsidRDefault="00F02931" w:rsidP="00702235">
      <w:pPr>
        <w:jc w:val="both"/>
        <w:rPr>
          <w:rFonts w:cs="Arial"/>
        </w:rPr>
      </w:pPr>
      <w:r>
        <w:rPr>
          <w:rFonts w:cs="Arial"/>
        </w:rPr>
        <w:t>R</w:t>
      </w:r>
      <w:r w:rsidR="00702235" w:rsidRPr="00702235">
        <w:rPr>
          <w:rFonts w:cs="Arial"/>
        </w:rPr>
        <w:t>ačunalne vještine</w:t>
      </w:r>
      <w:r w:rsidR="00702235">
        <w:rPr>
          <w:rFonts w:cs="Arial"/>
        </w:rPr>
        <w:t xml:space="preserve">: </w:t>
      </w:r>
      <w:r w:rsidR="00702235" w:rsidRPr="00702235">
        <w:rPr>
          <w:rFonts w:cs="Arial"/>
        </w:rPr>
        <w:t>napredn</w:t>
      </w:r>
      <w:r w:rsidR="00702235">
        <w:rPr>
          <w:rFonts w:cs="Arial"/>
        </w:rPr>
        <w:t>o</w:t>
      </w:r>
      <w:r w:rsidR="00702235" w:rsidRPr="00702235">
        <w:rPr>
          <w:rFonts w:cs="Arial"/>
        </w:rPr>
        <w:t xml:space="preserve"> upravljanj</w:t>
      </w:r>
      <w:r w:rsidR="00702235">
        <w:rPr>
          <w:rFonts w:cs="Arial"/>
        </w:rPr>
        <w:t>e</w:t>
      </w:r>
      <w:r w:rsidR="00702235" w:rsidRPr="00702235">
        <w:rPr>
          <w:rFonts w:cs="Arial"/>
        </w:rPr>
        <w:t xml:space="preserve"> tekst</w:t>
      </w:r>
      <w:r>
        <w:rPr>
          <w:rFonts w:cs="Arial"/>
        </w:rPr>
        <w:t>om</w:t>
      </w:r>
      <w:r w:rsidR="00702235" w:rsidRPr="00702235">
        <w:rPr>
          <w:rFonts w:cs="Arial"/>
        </w:rPr>
        <w:t xml:space="preserve"> i obrad</w:t>
      </w:r>
      <w:r>
        <w:rPr>
          <w:rFonts w:cs="Arial"/>
        </w:rPr>
        <w:t>om</w:t>
      </w:r>
      <w:r w:rsidR="00702235" w:rsidRPr="00702235">
        <w:rPr>
          <w:rFonts w:cs="Arial"/>
        </w:rPr>
        <w:t xml:space="preserve"> slik</w:t>
      </w:r>
      <w:r>
        <w:rPr>
          <w:rFonts w:cs="Arial"/>
        </w:rPr>
        <w:t>a</w:t>
      </w:r>
      <w:r w:rsidR="00702235" w:rsidRPr="00702235">
        <w:rPr>
          <w:rFonts w:cs="Arial"/>
        </w:rPr>
        <w:t>.</w:t>
      </w:r>
    </w:p>
    <w:p w:rsidR="00702235" w:rsidRDefault="00702235" w:rsidP="00702235">
      <w:pPr>
        <w:jc w:val="both"/>
        <w:rPr>
          <w:rFonts w:cs="Arial"/>
        </w:rPr>
      </w:pPr>
      <w:r w:rsidRPr="00702235">
        <w:rPr>
          <w:rFonts w:cs="Arial"/>
        </w:rPr>
        <w:t>Specifičn</w:t>
      </w:r>
      <w:r w:rsidR="00F02931">
        <w:rPr>
          <w:rFonts w:cs="Arial"/>
        </w:rPr>
        <w:t>o</w:t>
      </w:r>
      <w:r w:rsidRPr="00702235">
        <w:rPr>
          <w:rFonts w:cs="Arial"/>
        </w:rPr>
        <w:t xml:space="preserve"> radno iskustvo: (i) </w:t>
      </w:r>
      <w:r>
        <w:rPr>
          <w:rFonts w:cs="Arial"/>
        </w:rPr>
        <w:t>r</w:t>
      </w:r>
      <w:r w:rsidRPr="00702235">
        <w:rPr>
          <w:rFonts w:cs="Arial"/>
        </w:rPr>
        <w:t>azumijevanje postupka priprem</w:t>
      </w:r>
      <w:r>
        <w:rPr>
          <w:rFonts w:cs="Arial"/>
        </w:rPr>
        <w:t>e</w:t>
      </w:r>
      <w:r w:rsidRPr="00702235">
        <w:rPr>
          <w:rFonts w:cs="Arial"/>
        </w:rPr>
        <w:t>, organizacij</w:t>
      </w:r>
      <w:r>
        <w:rPr>
          <w:rFonts w:cs="Arial"/>
        </w:rPr>
        <w:t>e</w:t>
      </w:r>
      <w:r w:rsidRPr="00702235">
        <w:rPr>
          <w:rFonts w:cs="Arial"/>
        </w:rPr>
        <w:t xml:space="preserve"> i provedb</w:t>
      </w:r>
      <w:r>
        <w:rPr>
          <w:rFonts w:cs="Arial"/>
        </w:rPr>
        <w:t>e</w:t>
      </w:r>
      <w:r w:rsidRPr="00702235">
        <w:rPr>
          <w:rFonts w:cs="Arial"/>
        </w:rPr>
        <w:t xml:space="preserve"> javnih arhitektonskih natječaja; (</w:t>
      </w:r>
      <w:proofErr w:type="spellStart"/>
      <w:r w:rsidRPr="00702235">
        <w:rPr>
          <w:rFonts w:cs="Arial"/>
        </w:rPr>
        <w:t>ii</w:t>
      </w:r>
      <w:proofErr w:type="spellEnd"/>
      <w:r w:rsidRPr="00702235">
        <w:rPr>
          <w:rFonts w:cs="Arial"/>
        </w:rPr>
        <w:t xml:space="preserve">) </w:t>
      </w:r>
      <w:r>
        <w:rPr>
          <w:rFonts w:cs="Arial"/>
        </w:rPr>
        <w:t>s</w:t>
      </w:r>
      <w:r w:rsidRPr="00702235">
        <w:rPr>
          <w:rFonts w:cs="Arial"/>
        </w:rPr>
        <w:t>udjelovanje u pripremi, organizaciji i provedbi, arhitektonskog natječaja (i) za javne i</w:t>
      </w:r>
      <w:r w:rsidR="00AB5FC5">
        <w:rPr>
          <w:rFonts w:cs="Arial"/>
        </w:rPr>
        <w:t xml:space="preserve"> </w:t>
      </w:r>
      <w:r>
        <w:rPr>
          <w:rFonts w:cs="Arial"/>
        </w:rPr>
        <w:t>naručitelje</w:t>
      </w:r>
      <w:r w:rsidRPr="00702235">
        <w:rPr>
          <w:rFonts w:cs="Arial"/>
        </w:rPr>
        <w:t xml:space="preserve"> za zgrade </w:t>
      </w:r>
      <w:r w:rsidR="005E1893">
        <w:rPr>
          <w:rFonts w:cs="Arial"/>
        </w:rPr>
        <w:t>bruto raspoložive površine</w:t>
      </w:r>
      <w:r w:rsidR="005E1893" w:rsidRPr="00702235">
        <w:rPr>
          <w:rFonts w:cs="Arial"/>
        </w:rPr>
        <w:t xml:space="preserve"> </w:t>
      </w:r>
      <w:r>
        <w:rPr>
          <w:rFonts w:cs="Arial"/>
        </w:rPr>
        <w:t xml:space="preserve">u </w:t>
      </w:r>
      <w:r w:rsidRPr="00702235">
        <w:rPr>
          <w:rFonts w:cs="Arial"/>
        </w:rPr>
        <w:t>rasponu</w:t>
      </w:r>
      <w:r w:rsidR="00333834">
        <w:rPr>
          <w:rFonts w:cs="Arial"/>
        </w:rPr>
        <w:t xml:space="preserve"> od</w:t>
      </w:r>
      <w:r w:rsidRPr="00702235">
        <w:rPr>
          <w:rFonts w:cs="Arial"/>
        </w:rPr>
        <w:t xml:space="preserve"> 5</w:t>
      </w:r>
      <w:r w:rsidR="00333834">
        <w:rPr>
          <w:rFonts w:cs="Arial"/>
        </w:rPr>
        <w:t>.</w:t>
      </w:r>
      <w:r w:rsidRPr="00702235">
        <w:rPr>
          <w:rFonts w:cs="Arial"/>
        </w:rPr>
        <w:t>000 do 10</w:t>
      </w:r>
      <w:r w:rsidR="00333834">
        <w:rPr>
          <w:rFonts w:cs="Arial"/>
        </w:rPr>
        <w:t>.</w:t>
      </w:r>
      <w:r w:rsidRPr="00702235">
        <w:rPr>
          <w:rFonts w:cs="Arial"/>
        </w:rPr>
        <w:t xml:space="preserve">000 m2 u posljednjih </w:t>
      </w:r>
      <w:r w:rsidR="00333834">
        <w:rPr>
          <w:rFonts w:cs="Arial"/>
        </w:rPr>
        <w:t>pet (</w:t>
      </w:r>
      <w:r w:rsidRPr="00702235">
        <w:rPr>
          <w:rFonts w:cs="Arial"/>
        </w:rPr>
        <w:t>5</w:t>
      </w:r>
      <w:r w:rsidR="00333834">
        <w:rPr>
          <w:rFonts w:cs="Arial"/>
        </w:rPr>
        <w:t>)</w:t>
      </w:r>
      <w:r w:rsidRPr="00702235">
        <w:rPr>
          <w:rFonts w:cs="Arial"/>
        </w:rPr>
        <w:t xml:space="preserve"> godina i (</w:t>
      </w:r>
      <w:proofErr w:type="spellStart"/>
      <w:r w:rsidRPr="00702235">
        <w:rPr>
          <w:rFonts w:cs="Arial"/>
        </w:rPr>
        <w:t>iii</w:t>
      </w:r>
      <w:proofErr w:type="spellEnd"/>
      <w:r w:rsidRPr="00702235">
        <w:rPr>
          <w:rFonts w:cs="Arial"/>
        </w:rPr>
        <w:t xml:space="preserve">) najmanje </w:t>
      </w:r>
      <w:r w:rsidR="00333834" w:rsidRPr="00702235">
        <w:rPr>
          <w:rFonts w:cs="Arial"/>
        </w:rPr>
        <w:t xml:space="preserve">jedan </w:t>
      </w:r>
      <w:r w:rsidRPr="00702235">
        <w:rPr>
          <w:rFonts w:cs="Arial"/>
        </w:rPr>
        <w:t xml:space="preserve"> (</w:t>
      </w:r>
      <w:r w:rsidR="00333834" w:rsidRPr="00702235">
        <w:rPr>
          <w:rFonts w:cs="Arial"/>
        </w:rPr>
        <w:t>1</w:t>
      </w:r>
      <w:r w:rsidRPr="00702235">
        <w:rPr>
          <w:rFonts w:cs="Arial"/>
        </w:rPr>
        <w:t>) javni arh</w:t>
      </w:r>
      <w:r>
        <w:rPr>
          <w:rFonts w:cs="Arial"/>
        </w:rPr>
        <w:t>itektonski natječaj pripremljen i organiziran</w:t>
      </w:r>
      <w:r w:rsidRPr="00702235">
        <w:rPr>
          <w:rFonts w:cs="Arial"/>
        </w:rPr>
        <w:t xml:space="preserve"> sukladno Pravilniku o natječajima s područja arhitekture, urbanizma, dizajna interijera i krajolika.</w:t>
      </w:r>
    </w:p>
    <w:p w:rsidR="00702235" w:rsidRDefault="00702235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4.</w:t>
      </w:r>
      <w:r w:rsidRPr="007B4040">
        <w:rPr>
          <w:rFonts w:cs="Arial"/>
        </w:rPr>
        <w:tab/>
        <w:t xml:space="preserve">MZOS poziva kvalificirane kandidate da dostave svoj iskaz interesa zajedno sa životopisom i preporukama na </w:t>
      </w:r>
      <w:r w:rsidR="005E1893">
        <w:rPr>
          <w:rFonts w:cs="Arial"/>
        </w:rPr>
        <w:t>hrvatskom</w:t>
      </w:r>
      <w:r w:rsidR="00333834">
        <w:rPr>
          <w:rFonts w:cs="Arial"/>
        </w:rPr>
        <w:t>e</w:t>
      </w:r>
      <w:r w:rsidR="005E1893" w:rsidRPr="007B4040">
        <w:rPr>
          <w:rFonts w:cs="Arial"/>
        </w:rPr>
        <w:t xml:space="preserve"> </w:t>
      </w:r>
      <w:r w:rsidRPr="007B4040">
        <w:rPr>
          <w:rFonts w:cs="Arial"/>
        </w:rPr>
        <w:t xml:space="preserve">jeziku. </w:t>
      </w:r>
    </w:p>
    <w:p w:rsidR="00CC4F60" w:rsidRPr="007B4040" w:rsidRDefault="00CC4F60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5.</w:t>
      </w:r>
      <w:r w:rsidRPr="007B4040">
        <w:rPr>
          <w:rFonts w:cs="Arial"/>
        </w:rPr>
        <w:tab/>
        <w:t xml:space="preserve">Konzultant će biti odabran u skladu sa smjernicama Svjetske banke: </w:t>
      </w:r>
      <w:r w:rsidRPr="007B4040">
        <w:rPr>
          <w:rFonts w:cs="Arial"/>
          <w:i/>
        </w:rPr>
        <w:t xml:space="preserve">Selection and Employment of Consultants under IBRD Loans and IDA Credits &amp; Grants by World Bank </w:t>
      </w:r>
      <w:r w:rsidRPr="007B4040">
        <w:rPr>
          <w:rFonts w:cs="Arial"/>
          <w:i/>
        </w:rPr>
        <w:lastRenderedPageBreak/>
        <w:t>Borrower</w:t>
      </w:r>
      <w:r w:rsidRPr="007B4040">
        <w:rPr>
          <w:rFonts w:cs="Arial"/>
        </w:rPr>
        <w:t xml:space="preserve">s, siječanj 2011. godine prema metodi </w:t>
      </w:r>
      <w:r w:rsidR="007B4040" w:rsidRPr="007B4040">
        <w:rPr>
          <w:rFonts w:cs="Arial"/>
        </w:rPr>
        <w:t xml:space="preserve">Odabir prema kvalifikacijama konzultanta </w:t>
      </w:r>
      <w:r w:rsidRPr="007B4040">
        <w:rPr>
          <w:rFonts w:cs="Arial"/>
        </w:rPr>
        <w:t>(</w:t>
      </w:r>
      <w:r w:rsidRPr="005C39FA">
        <w:rPr>
          <w:rFonts w:cs="Arial"/>
          <w:i/>
        </w:rPr>
        <w:t>C</w:t>
      </w:r>
      <w:r w:rsidR="007B4040" w:rsidRPr="005C39FA">
        <w:rPr>
          <w:rFonts w:cs="Arial"/>
          <w:i/>
        </w:rPr>
        <w:t>QS</w:t>
      </w:r>
      <w:r w:rsidRPr="007B4040">
        <w:rPr>
          <w:rFonts w:cs="Arial"/>
        </w:rPr>
        <w:t>).</w:t>
      </w: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ab/>
      </w: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6.</w:t>
      </w:r>
      <w:r w:rsidRPr="007B4040">
        <w:rPr>
          <w:rFonts w:cs="Arial"/>
        </w:rPr>
        <w:tab/>
        <w:t xml:space="preserve">Zainteresirani kandidati mogu dobiti dodatne informacije vezane uz opis zadataka na mrežnim stranicama Ministarstva, </w:t>
      </w:r>
      <w:hyperlink r:id="rId9" w:history="1">
        <w:r w:rsidR="00CC44AA" w:rsidRPr="00CC44AA">
          <w:rPr>
            <w:rStyle w:val="Hyperlink"/>
            <w:rFonts w:cs="Arial"/>
          </w:rPr>
          <w:t>http://public.mzos.hr/Default.aspx?sec=3545</w:t>
        </w:r>
      </w:hyperlink>
      <w:r w:rsidRPr="007B4040">
        <w:rPr>
          <w:rFonts w:cs="Arial"/>
        </w:rPr>
        <w:t xml:space="preserve"> ili na navedenoj adresi, </w:t>
      </w:r>
      <w:r w:rsidR="005E1893">
        <w:rPr>
          <w:rFonts w:cs="Arial"/>
        </w:rPr>
        <w:t>radnim danom od 9 do 15 sati.</w:t>
      </w:r>
    </w:p>
    <w:p w:rsidR="00CC4F60" w:rsidRPr="007B4040" w:rsidRDefault="00CC4F60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  <w:r w:rsidRPr="007B4040">
        <w:rPr>
          <w:rFonts w:cs="Arial"/>
        </w:rPr>
        <w:t>7.</w:t>
      </w:r>
      <w:r w:rsidRPr="007B4040">
        <w:rPr>
          <w:rFonts w:cs="Arial"/>
        </w:rPr>
        <w:tab/>
        <w:t xml:space="preserve">Iskazi interesa moraju se dostaviti najkasnije do </w:t>
      </w:r>
      <w:r w:rsidR="002847CA">
        <w:rPr>
          <w:rFonts w:cs="Arial"/>
        </w:rPr>
        <w:t>31</w:t>
      </w:r>
      <w:bookmarkStart w:id="0" w:name="_GoBack"/>
      <w:bookmarkEnd w:id="0"/>
      <w:r w:rsidRPr="007B4040">
        <w:rPr>
          <w:rFonts w:cs="Arial"/>
        </w:rPr>
        <w:t xml:space="preserve">. </w:t>
      </w:r>
      <w:r w:rsidR="007B4040" w:rsidRPr="007B4040">
        <w:rPr>
          <w:rFonts w:cs="Arial"/>
        </w:rPr>
        <w:t>svibnj</w:t>
      </w:r>
      <w:r w:rsidRPr="007B4040">
        <w:rPr>
          <w:rFonts w:cs="Arial"/>
        </w:rPr>
        <w:t>a 2015. godine na navedenu adresu:</w:t>
      </w: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Ministarstvo znanosti, obrazovanja i sporta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Jedinica za provedbu projekta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N/p Vesna Grbac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Donje Svetice 38, 10</w:t>
      </w:r>
      <w:r w:rsidR="00333834">
        <w:rPr>
          <w:rFonts w:cs="Arial"/>
          <w:b/>
        </w:rPr>
        <w:t xml:space="preserve"> </w:t>
      </w:r>
      <w:r w:rsidRPr="007B4040">
        <w:rPr>
          <w:rFonts w:cs="Arial"/>
          <w:b/>
        </w:rPr>
        <w:t>000 Zagreb, Hrvatska</w:t>
      </w:r>
      <w:r w:rsidRPr="007B4040">
        <w:rPr>
          <w:rFonts w:cs="Arial"/>
          <w:b/>
        </w:rPr>
        <w:tab/>
      </w:r>
      <w:r w:rsidRPr="007B4040">
        <w:rPr>
          <w:rFonts w:cs="Arial"/>
          <w:b/>
        </w:rPr>
        <w:tab/>
      </w:r>
    </w:p>
    <w:p w:rsidR="007B4040" w:rsidRPr="007B4040" w:rsidRDefault="00333834" w:rsidP="00CC4F60">
      <w:pPr>
        <w:jc w:val="both"/>
        <w:rPr>
          <w:rFonts w:cs="Arial"/>
          <w:b/>
        </w:rPr>
      </w:pPr>
      <w:r>
        <w:rPr>
          <w:rFonts w:cs="Arial"/>
          <w:b/>
        </w:rPr>
        <w:t>i</w:t>
      </w:r>
      <w:r w:rsidR="00CC4F60" w:rsidRPr="007B4040">
        <w:rPr>
          <w:rFonts w:cs="Arial"/>
          <w:b/>
        </w:rPr>
        <w:t xml:space="preserve">li </w:t>
      </w: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e-pošt</w:t>
      </w:r>
      <w:r w:rsidR="00333834">
        <w:rPr>
          <w:rFonts w:cs="Arial"/>
          <w:b/>
        </w:rPr>
        <w:t>om</w:t>
      </w:r>
      <w:r w:rsidRPr="007B4040">
        <w:rPr>
          <w:rFonts w:cs="Arial"/>
          <w:b/>
        </w:rPr>
        <w:t xml:space="preserve">: </w:t>
      </w:r>
      <w:hyperlink r:id="rId10" w:history="1">
        <w:r w:rsidR="00EB2166" w:rsidRPr="007B4040">
          <w:rPr>
            <w:b/>
            <w:color w:val="0000FF"/>
            <w:u w:val="single"/>
            <w:lang w:eastAsia="en-US"/>
          </w:rPr>
          <w:t>STPII@mzos.hr</w:t>
        </w:r>
      </w:hyperlink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>Tel.</w:t>
      </w:r>
      <w:r w:rsidR="00333834">
        <w:rPr>
          <w:rFonts w:cs="Arial"/>
          <w:b/>
        </w:rPr>
        <w:t xml:space="preserve"> </w:t>
      </w:r>
      <w:r w:rsidRPr="007B4040">
        <w:rPr>
          <w:rFonts w:cs="Arial"/>
          <w:b/>
        </w:rPr>
        <w:t>+385 1 4594551</w:t>
      </w:r>
    </w:p>
    <w:p w:rsidR="00CC4F60" w:rsidRPr="007B4040" w:rsidRDefault="00CC4F60" w:rsidP="00CC4F60">
      <w:pPr>
        <w:jc w:val="both"/>
        <w:rPr>
          <w:rFonts w:cs="Arial"/>
          <w:b/>
        </w:rPr>
      </w:pPr>
    </w:p>
    <w:p w:rsidR="00CC4F60" w:rsidRPr="007B4040" w:rsidRDefault="00CC4F60" w:rsidP="00CC4F60">
      <w:pPr>
        <w:jc w:val="both"/>
        <w:rPr>
          <w:rFonts w:cs="Arial"/>
          <w:b/>
        </w:rPr>
      </w:pPr>
      <w:r w:rsidRPr="007B4040">
        <w:rPr>
          <w:rFonts w:cs="Arial"/>
          <w:b/>
        </w:rPr>
        <w:t xml:space="preserve">Klasa: </w:t>
      </w:r>
      <w:r w:rsidR="00EB2166" w:rsidRPr="007B4040">
        <w:rPr>
          <w:rFonts w:cs="Arial"/>
          <w:b/>
        </w:rPr>
        <w:t>910-04/15-04/00015</w:t>
      </w:r>
    </w:p>
    <w:p w:rsidR="00CC4F60" w:rsidRPr="007B4040" w:rsidRDefault="00CC4F60" w:rsidP="00CC4F60">
      <w:pPr>
        <w:jc w:val="both"/>
        <w:rPr>
          <w:rFonts w:cs="Arial"/>
          <w:b/>
        </w:rPr>
      </w:pPr>
      <w:proofErr w:type="spellStart"/>
      <w:r w:rsidRPr="007B4040">
        <w:rPr>
          <w:rFonts w:cs="Arial"/>
          <w:b/>
        </w:rPr>
        <w:t>Ur</w:t>
      </w:r>
      <w:proofErr w:type="spellEnd"/>
      <w:r w:rsidRPr="007B4040">
        <w:rPr>
          <w:rFonts w:cs="Arial"/>
          <w:b/>
        </w:rPr>
        <w:t>.</w:t>
      </w:r>
      <w:r w:rsidR="00333834">
        <w:rPr>
          <w:rFonts w:cs="Arial"/>
          <w:b/>
        </w:rPr>
        <w:t xml:space="preserve"> </w:t>
      </w:r>
      <w:r w:rsidRPr="007B4040">
        <w:rPr>
          <w:rFonts w:cs="Arial"/>
          <w:b/>
        </w:rPr>
        <w:t>broj: 533-19-15-0001</w:t>
      </w:r>
    </w:p>
    <w:p w:rsidR="00CC4F60" w:rsidRPr="007B4040" w:rsidRDefault="00CC4F60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</w:p>
    <w:p w:rsidR="00CC4F60" w:rsidRPr="007B4040" w:rsidRDefault="00CC4F60" w:rsidP="00CC4F60">
      <w:pPr>
        <w:jc w:val="both"/>
        <w:rPr>
          <w:rFonts w:cs="Arial"/>
        </w:rPr>
      </w:pPr>
    </w:p>
    <w:p w:rsidR="00EB2166" w:rsidRPr="00EB2166" w:rsidRDefault="00EB2166" w:rsidP="00EB2166"/>
    <w:p w:rsidR="00CC4F60" w:rsidRPr="007B4040" w:rsidRDefault="00CC4F60" w:rsidP="00CC4F60">
      <w:pPr>
        <w:jc w:val="both"/>
        <w:rPr>
          <w:rFonts w:cs="Arial"/>
        </w:rPr>
      </w:pPr>
    </w:p>
    <w:p w:rsidR="00FE4BF9" w:rsidRPr="007B4040" w:rsidRDefault="00FE4BF9" w:rsidP="00CC4F60">
      <w:pPr>
        <w:jc w:val="both"/>
        <w:rPr>
          <w:rFonts w:cs="Arial"/>
        </w:rPr>
      </w:pPr>
    </w:p>
    <w:sectPr w:rsidR="00FE4BF9" w:rsidRPr="007B4040" w:rsidSect="00151ADE">
      <w:footerReference w:type="default" r:id="rId11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95" w:rsidRDefault="00F34395">
      <w:r>
        <w:separator/>
      </w:r>
    </w:p>
  </w:endnote>
  <w:endnote w:type="continuationSeparator" w:id="0">
    <w:p w:rsidR="00F34395" w:rsidRDefault="00F3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92" w:rsidRDefault="00784292" w:rsidP="009A0F9D"/>
  <w:p w:rsidR="009A0F9D" w:rsidRDefault="009A0F9D" w:rsidP="009A0F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95" w:rsidRDefault="00F34395">
      <w:r>
        <w:separator/>
      </w:r>
    </w:p>
  </w:footnote>
  <w:footnote w:type="continuationSeparator" w:id="0">
    <w:p w:rsidR="00F34395" w:rsidRDefault="00F34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C8"/>
    <w:rsid w:val="00014EAD"/>
    <w:rsid w:val="00014EF5"/>
    <w:rsid w:val="000239B0"/>
    <w:rsid w:val="00052D67"/>
    <w:rsid w:val="000609D4"/>
    <w:rsid w:val="0006115B"/>
    <w:rsid w:val="00063130"/>
    <w:rsid w:val="00063A0F"/>
    <w:rsid w:val="000655BD"/>
    <w:rsid w:val="000671B5"/>
    <w:rsid w:val="00072ED2"/>
    <w:rsid w:val="00085369"/>
    <w:rsid w:val="000A03C8"/>
    <w:rsid w:val="000A4359"/>
    <w:rsid w:val="000A6A49"/>
    <w:rsid w:val="000A7E4C"/>
    <w:rsid w:val="000B3350"/>
    <w:rsid w:val="000D0DFD"/>
    <w:rsid w:val="000E6670"/>
    <w:rsid w:val="00102EA1"/>
    <w:rsid w:val="001331E3"/>
    <w:rsid w:val="00150FB7"/>
    <w:rsid w:val="00151ADE"/>
    <w:rsid w:val="00161036"/>
    <w:rsid w:val="00165CB4"/>
    <w:rsid w:val="00192270"/>
    <w:rsid w:val="001A2F5C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0BE6"/>
    <w:rsid w:val="00272F60"/>
    <w:rsid w:val="00282556"/>
    <w:rsid w:val="002847CA"/>
    <w:rsid w:val="00290F8B"/>
    <w:rsid w:val="00296A70"/>
    <w:rsid w:val="002A2DB1"/>
    <w:rsid w:val="002D0E66"/>
    <w:rsid w:val="002D6FA6"/>
    <w:rsid w:val="002E710D"/>
    <w:rsid w:val="002F092F"/>
    <w:rsid w:val="002F3166"/>
    <w:rsid w:val="002F6F89"/>
    <w:rsid w:val="00312014"/>
    <w:rsid w:val="00324465"/>
    <w:rsid w:val="00333834"/>
    <w:rsid w:val="00343657"/>
    <w:rsid w:val="00343C56"/>
    <w:rsid w:val="00352517"/>
    <w:rsid w:val="00367549"/>
    <w:rsid w:val="003812D3"/>
    <w:rsid w:val="003928EF"/>
    <w:rsid w:val="0039408A"/>
    <w:rsid w:val="003A3A70"/>
    <w:rsid w:val="003B2603"/>
    <w:rsid w:val="003B2D02"/>
    <w:rsid w:val="003D0F09"/>
    <w:rsid w:val="00402360"/>
    <w:rsid w:val="004219DF"/>
    <w:rsid w:val="00422943"/>
    <w:rsid w:val="00425C58"/>
    <w:rsid w:val="00431612"/>
    <w:rsid w:val="004373AB"/>
    <w:rsid w:val="00440C28"/>
    <w:rsid w:val="0045126A"/>
    <w:rsid w:val="00454093"/>
    <w:rsid w:val="00472E58"/>
    <w:rsid w:val="004911C0"/>
    <w:rsid w:val="004B0212"/>
    <w:rsid w:val="004B5BE3"/>
    <w:rsid w:val="004B63E2"/>
    <w:rsid w:val="004F2389"/>
    <w:rsid w:val="004F246C"/>
    <w:rsid w:val="004F5F8D"/>
    <w:rsid w:val="00502321"/>
    <w:rsid w:val="00505700"/>
    <w:rsid w:val="005261D6"/>
    <w:rsid w:val="00537823"/>
    <w:rsid w:val="0055518A"/>
    <w:rsid w:val="005572F0"/>
    <w:rsid w:val="00563528"/>
    <w:rsid w:val="00575871"/>
    <w:rsid w:val="00575A0D"/>
    <w:rsid w:val="005810C4"/>
    <w:rsid w:val="00590375"/>
    <w:rsid w:val="00596CCB"/>
    <w:rsid w:val="005B048F"/>
    <w:rsid w:val="005C39FA"/>
    <w:rsid w:val="005D1B84"/>
    <w:rsid w:val="005D351E"/>
    <w:rsid w:val="005D54C6"/>
    <w:rsid w:val="005D5E5D"/>
    <w:rsid w:val="005E1893"/>
    <w:rsid w:val="005F71DB"/>
    <w:rsid w:val="005F7D4F"/>
    <w:rsid w:val="006049B3"/>
    <w:rsid w:val="00616855"/>
    <w:rsid w:val="006219C0"/>
    <w:rsid w:val="00644CE3"/>
    <w:rsid w:val="006462BA"/>
    <w:rsid w:val="00654897"/>
    <w:rsid w:val="00655752"/>
    <w:rsid w:val="006677AC"/>
    <w:rsid w:val="00677821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6F58ED"/>
    <w:rsid w:val="00702235"/>
    <w:rsid w:val="00704DD4"/>
    <w:rsid w:val="007057F9"/>
    <w:rsid w:val="00711299"/>
    <w:rsid w:val="00712209"/>
    <w:rsid w:val="007278C1"/>
    <w:rsid w:val="0075451D"/>
    <w:rsid w:val="00771A02"/>
    <w:rsid w:val="00784292"/>
    <w:rsid w:val="007A2C3E"/>
    <w:rsid w:val="007B4040"/>
    <w:rsid w:val="007C3553"/>
    <w:rsid w:val="007D6302"/>
    <w:rsid w:val="007E1386"/>
    <w:rsid w:val="007F1EED"/>
    <w:rsid w:val="008036A2"/>
    <w:rsid w:val="00803FF4"/>
    <w:rsid w:val="008358C1"/>
    <w:rsid w:val="00842243"/>
    <w:rsid w:val="00856546"/>
    <w:rsid w:val="008674B8"/>
    <w:rsid w:val="00877342"/>
    <w:rsid w:val="008802DF"/>
    <w:rsid w:val="008932E6"/>
    <w:rsid w:val="0089709B"/>
    <w:rsid w:val="00897C32"/>
    <w:rsid w:val="008A1022"/>
    <w:rsid w:val="008B14B6"/>
    <w:rsid w:val="008B596C"/>
    <w:rsid w:val="008C0949"/>
    <w:rsid w:val="008F3C8B"/>
    <w:rsid w:val="00901B96"/>
    <w:rsid w:val="00914516"/>
    <w:rsid w:val="0093251C"/>
    <w:rsid w:val="00943EEB"/>
    <w:rsid w:val="00952D0E"/>
    <w:rsid w:val="00961DDA"/>
    <w:rsid w:val="00966352"/>
    <w:rsid w:val="00980CBF"/>
    <w:rsid w:val="0099336C"/>
    <w:rsid w:val="0099380E"/>
    <w:rsid w:val="009A0F9D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037A4"/>
    <w:rsid w:val="00A16046"/>
    <w:rsid w:val="00A24571"/>
    <w:rsid w:val="00A254E8"/>
    <w:rsid w:val="00A33BE0"/>
    <w:rsid w:val="00A34F4F"/>
    <w:rsid w:val="00A3553E"/>
    <w:rsid w:val="00A41929"/>
    <w:rsid w:val="00A4646C"/>
    <w:rsid w:val="00A46DEF"/>
    <w:rsid w:val="00A53EAC"/>
    <w:rsid w:val="00A57EA1"/>
    <w:rsid w:val="00A676D6"/>
    <w:rsid w:val="00A67ECA"/>
    <w:rsid w:val="00A71792"/>
    <w:rsid w:val="00A8584D"/>
    <w:rsid w:val="00A86E79"/>
    <w:rsid w:val="00A90717"/>
    <w:rsid w:val="00A9097D"/>
    <w:rsid w:val="00A91AFA"/>
    <w:rsid w:val="00AA219A"/>
    <w:rsid w:val="00AA29DF"/>
    <w:rsid w:val="00AB5FC5"/>
    <w:rsid w:val="00AB7E66"/>
    <w:rsid w:val="00AC2795"/>
    <w:rsid w:val="00AC3B8D"/>
    <w:rsid w:val="00AD0E24"/>
    <w:rsid w:val="00AD2B65"/>
    <w:rsid w:val="00AD6249"/>
    <w:rsid w:val="00AE52E3"/>
    <w:rsid w:val="00AF08B3"/>
    <w:rsid w:val="00AF4236"/>
    <w:rsid w:val="00AF6955"/>
    <w:rsid w:val="00B17033"/>
    <w:rsid w:val="00B40E31"/>
    <w:rsid w:val="00B540F1"/>
    <w:rsid w:val="00B641EA"/>
    <w:rsid w:val="00B72757"/>
    <w:rsid w:val="00B828B4"/>
    <w:rsid w:val="00BA2110"/>
    <w:rsid w:val="00BB55E5"/>
    <w:rsid w:val="00BC02BB"/>
    <w:rsid w:val="00BC1BAB"/>
    <w:rsid w:val="00BD10FC"/>
    <w:rsid w:val="00BD164A"/>
    <w:rsid w:val="00BD3ABB"/>
    <w:rsid w:val="00BD7874"/>
    <w:rsid w:val="00BF0992"/>
    <w:rsid w:val="00C00357"/>
    <w:rsid w:val="00C07C1A"/>
    <w:rsid w:val="00C13725"/>
    <w:rsid w:val="00C1504E"/>
    <w:rsid w:val="00C170D7"/>
    <w:rsid w:val="00C24A9F"/>
    <w:rsid w:val="00C27340"/>
    <w:rsid w:val="00C31694"/>
    <w:rsid w:val="00C57F56"/>
    <w:rsid w:val="00C639DD"/>
    <w:rsid w:val="00C66F6F"/>
    <w:rsid w:val="00C71B2C"/>
    <w:rsid w:val="00C72B02"/>
    <w:rsid w:val="00C736A8"/>
    <w:rsid w:val="00C92366"/>
    <w:rsid w:val="00C97AB6"/>
    <w:rsid w:val="00CA0C49"/>
    <w:rsid w:val="00CA41C3"/>
    <w:rsid w:val="00CB4CA4"/>
    <w:rsid w:val="00CB59C3"/>
    <w:rsid w:val="00CC44AA"/>
    <w:rsid w:val="00CC4F60"/>
    <w:rsid w:val="00CC66E4"/>
    <w:rsid w:val="00CD009D"/>
    <w:rsid w:val="00CD4551"/>
    <w:rsid w:val="00CE2290"/>
    <w:rsid w:val="00CF2A59"/>
    <w:rsid w:val="00CF6B3B"/>
    <w:rsid w:val="00D335CB"/>
    <w:rsid w:val="00D53FD6"/>
    <w:rsid w:val="00D70F47"/>
    <w:rsid w:val="00D73336"/>
    <w:rsid w:val="00D82478"/>
    <w:rsid w:val="00D854F6"/>
    <w:rsid w:val="00D8682C"/>
    <w:rsid w:val="00D92641"/>
    <w:rsid w:val="00DA0870"/>
    <w:rsid w:val="00DB3F04"/>
    <w:rsid w:val="00DC1E12"/>
    <w:rsid w:val="00DD08AC"/>
    <w:rsid w:val="00DD23F2"/>
    <w:rsid w:val="00DE13DE"/>
    <w:rsid w:val="00DE2C85"/>
    <w:rsid w:val="00DF0453"/>
    <w:rsid w:val="00E00729"/>
    <w:rsid w:val="00E06DA9"/>
    <w:rsid w:val="00E138A8"/>
    <w:rsid w:val="00E155D7"/>
    <w:rsid w:val="00E226F4"/>
    <w:rsid w:val="00E22FDC"/>
    <w:rsid w:val="00E24DAA"/>
    <w:rsid w:val="00E25FFC"/>
    <w:rsid w:val="00E3569A"/>
    <w:rsid w:val="00E465D7"/>
    <w:rsid w:val="00E51BD6"/>
    <w:rsid w:val="00E65B56"/>
    <w:rsid w:val="00E719D9"/>
    <w:rsid w:val="00E745AD"/>
    <w:rsid w:val="00E80781"/>
    <w:rsid w:val="00E8568D"/>
    <w:rsid w:val="00E86986"/>
    <w:rsid w:val="00E9446D"/>
    <w:rsid w:val="00EB2166"/>
    <w:rsid w:val="00EB39CE"/>
    <w:rsid w:val="00EB701D"/>
    <w:rsid w:val="00ED169B"/>
    <w:rsid w:val="00ED404C"/>
    <w:rsid w:val="00ED6E29"/>
    <w:rsid w:val="00F02931"/>
    <w:rsid w:val="00F26D03"/>
    <w:rsid w:val="00F26EC9"/>
    <w:rsid w:val="00F34395"/>
    <w:rsid w:val="00F42792"/>
    <w:rsid w:val="00F4362E"/>
    <w:rsid w:val="00F452E8"/>
    <w:rsid w:val="00F5473D"/>
    <w:rsid w:val="00F6282D"/>
    <w:rsid w:val="00F66C43"/>
    <w:rsid w:val="00F73AD5"/>
    <w:rsid w:val="00F84147"/>
    <w:rsid w:val="00F9294A"/>
    <w:rsid w:val="00FA093E"/>
    <w:rsid w:val="00FB6E11"/>
    <w:rsid w:val="00FD78AB"/>
    <w:rsid w:val="00FE0AEC"/>
    <w:rsid w:val="00FE4666"/>
    <w:rsid w:val="00FE4BF9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character" w:styleId="Hyperlink">
    <w:name w:val="Hyperlink"/>
    <w:rsid w:val="00CC4F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2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166"/>
    <w:rPr>
      <w:rFonts w:ascii="Tahoma" w:hAnsi="Tahoma" w:cs="Tahoma"/>
      <w:sz w:val="16"/>
      <w:szCs w:val="16"/>
      <w:lang w:val="hr-HR" w:eastAsia="hr-HR"/>
    </w:rPr>
  </w:style>
  <w:style w:type="character" w:styleId="FollowedHyperlink">
    <w:name w:val="FollowedHyperlink"/>
    <w:basedOn w:val="DefaultParagraphFont"/>
    <w:rsid w:val="004F5F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B5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FC5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AB5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5FC5"/>
    <w:rPr>
      <w:b/>
      <w:bCs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character" w:styleId="Hyperlink">
    <w:name w:val="Hyperlink"/>
    <w:rsid w:val="00CC4F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2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166"/>
    <w:rPr>
      <w:rFonts w:ascii="Tahoma" w:hAnsi="Tahoma" w:cs="Tahoma"/>
      <w:sz w:val="16"/>
      <w:szCs w:val="16"/>
      <w:lang w:val="hr-HR" w:eastAsia="hr-HR"/>
    </w:rPr>
  </w:style>
  <w:style w:type="character" w:styleId="FollowedHyperlink">
    <w:name w:val="FollowedHyperlink"/>
    <w:basedOn w:val="DefaultParagraphFont"/>
    <w:rsid w:val="004F5F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B5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FC5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AB5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5FC5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PII@mzos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mzos.hr/Default.aspx?sec=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F5AC-CCDE-43BB-B460-8D5C1EF5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3315</CharactersWithSpaces>
  <SharedDoc>false</SharedDoc>
  <HLinks>
    <vt:vector size="6" baseType="variant">
      <vt:variant>
        <vt:i4>7667761</vt:i4>
      </vt:variant>
      <vt:variant>
        <vt:i4>3</vt:i4>
      </vt:variant>
      <vt:variant>
        <vt:i4>0</vt:i4>
      </vt:variant>
      <vt:variant>
        <vt:i4>5</vt:i4>
      </vt:variant>
      <vt:variant>
        <vt:lpwstr>http://www.mzos.hr/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creator>Vesna.Grbac@mzos.hr</dc:creator>
  <cp:lastModifiedBy>vgrbac</cp:lastModifiedBy>
  <cp:revision>3</cp:revision>
  <dcterms:created xsi:type="dcterms:W3CDTF">2015-04-29T13:16:00Z</dcterms:created>
  <dcterms:modified xsi:type="dcterms:W3CDTF">2015-05-22T12:42:00Z</dcterms:modified>
</cp:coreProperties>
</file>