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CA1" w:rsidRPr="00DC000E" w:rsidRDefault="001E5CA1" w:rsidP="001E5CA1">
      <w:pPr>
        <w:spacing w:line="240" w:lineRule="auto"/>
        <w:ind w:left="567"/>
        <w:jc w:val="both"/>
        <w:rPr>
          <w:rFonts w:ascii="Times New Roman" w:hAnsi="Times New Roman" w:cs="Times New Roman"/>
          <w:b/>
          <w:color w:val="222222"/>
          <w:sz w:val="24"/>
          <w:szCs w:val="24"/>
          <w:lang w:val="en-GB"/>
        </w:rPr>
      </w:pPr>
      <w:r w:rsidRPr="00DC000E">
        <w:rPr>
          <w:rFonts w:ascii="Times New Roman" w:hAnsi="Times New Roman" w:cs="Times New Roman"/>
          <w:b/>
          <w:color w:val="222222"/>
          <w:sz w:val="24"/>
          <w:szCs w:val="24"/>
          <w:lang w:val="en-GB"/>
        </w:rPr>
        <w:t>/ Company name / / registered office / / National identification No. (OIB) / represented by director / name and surname of director / (hereinafter referred to as: „Contracting party“)</w:t>
      </w:r>
    </w:p>
    <w:p w:rsidR="001E5CA1" w:rsidRPr="00DC000E" w:rsidRDefault="001E5CA1" w:rsidP="001E5CA1">
      <w:pPr>
        <w:spacing w:line="240" w:lineRule="auto"/>
        <w:ind w:left="567"/>
        <w:jc w:val="both"/>
        <w:rPr>
          <w:rFonts w:ascii="Times New Roman" w:hAnsi="Times New Roman" w:cs="Times New Roman"/>
          <w:b/>
          <w:color w:val="222222"/>
          <w:sz w:val="24"/>
          <w:szCs w:val="24"/>
          <w:lang w:val="en-GB"/>
        </w:rPr>
      </w:pPr>
      <w:r w:rsidRPr="00DC000E">
        <w:rPr>
          <w:rFonts w:ascii="Times New Roman" w:hAnsi="Times New Roman" w:cs="Times New Roman"/>
          <w:b/>
          <w:color w:val="222222"/>
          <w:sz w:val="24"/>
          <w:szCs w:val="24"/>
          <w:lang w:val="en-GB"/>
        </w:rPr>
        <w:br/>
      </w:r>
      <w:proofErr w:type="gramStart"/>
      <w:r w:rsidRPr="00DC000E">
        <w:rPr>
          <w:rFonts w:ascii="Times New Roman" w:hAnsi="Times New Roman" w:cs="Times New Roman"/>
          <w:b/>
          <w:color w:val="222222"/>
          <w:sz w:val="24"/>
          <w:szCs w:val="24"/>
          <w:lang w:val="en-GB"/>
        </w:rPr>
        <w:t>and</w:t>
      </w:r>
      <w:proofErr w:type="gramEnd"/>
      <w:r w:rsidRPr="00DC000E">
        <w:rPr>
          <w:rFonts w:ascii="Times New Roman" w:hAnsi="Times New Roman" w:cs="Times New Roman"/>
          <w:b/>
          <w:color w:val="222222"/>
          <w:sz w:val="24"/>
          <w:szCs w:val="24"/>
          <w:lang w:val="en-GB"/>
        </w:rPr>
        <w:br/>
      </w:r>
      <w:r w:rsidRPr="00DC000E">
        <w:rPr>
          <w:rFonts w:ascii="Times New Roman" w:hAnsi="Times New Roman" w:cs="Times New Roman"/>
          <w:b/>
          <w:color w:val="222222"/>
          <w:sz w:val="24"/>
          <w:szCs w:val="24"/>
          <w:lang w:val="en-GB"/>
        </w:rPr>
        <w:br/>
        <w:t xml:space="preserve">/ Name </w:t>
      </w:r>
      <w:r w:rsidR="00F3311B">
        <w:rPr>
          <w:rFonts w:ascii="Times New Roman" w:hAnsi="Times New Roman" w:cs="Times New Roman"/>
          <w:b/>
          <w:color w:val="222222"/>
          <w:sz w:val="24"/>
          <w:szCs w:val="24"/>
          <w:lang w:val="en-GB"/>
        </w:rPr>
        <w:t>and surname / company name / / registered offic</w:t>
      </w:r>
      <w:bookmarkStart w:id="0" w:name="_GoBack"/>
      <w:bookmarkEnd w:id="0"/>
      <w:r w:rsidR="00F3311B">
        <w:rPr>
          <w:rFonts w:ascii="Times New Roman" w:hAnsi="Times New Roman" w:cs="Times New Roman"/>
          <w:b/>
          <w:color w:val="222222"/>
          <w:sz w:val="24"/>
          <w:szCs w:val="24"/>
          <w:lang w:val="en-GB"/>
        </w:rPr>
        <w:t>e</w:t>
      </w:r>
      <w:r w:rsidRPr="00DC000E">
        <w:rPr>
          <w:rFonts w:ascii="Times New Roman" w:hAnsi="Times New Roman" w:cs="Times New Roman"/>
          <w:b/>
          <w:color w:val="222222"/>
          <w:sz w:val="24"/>
          <w:szCs w:val="24"/>
          <w:lang w:val="en-GB"/>
        </w:rPr>
        <w:t xml:space="preserve"> / / National identification No. (OIB) / (hereinafter referred to as: „Contractor“)</w:t>
      </w:r>
    </w:p>
    <w:p w:rsidR="001E5CA1" w:rsidRPr="00DC000E" w:rsidRDefault="001E5CA1" w:rsidP="001E5CA1">
      <w:pPr>
        <w:spacing w:line="240" w:lineRule="auto"/>
        <w:ind w:left="567"/>
        <w:jc w:val="both"/>
        <w:rPr>
          <w:rFonts w:ascii="Times New Roman" w:hAnsi="Times New Roman" w:cs="Times New Roman"/>
          <w:b/>
          <w:color w:val="222222"/>
          <w:sz w:val="24"/>
          <w:szCs w:val="24"/>
          <w:lang w:val="en-GB"/>
        </w:rPr>
      </w:pPr>
      <w:r w:rsidRPr="00DC000E">
        <w:rPr>
          <w:rFonts w:ascii="Times New Roman" w:hAnsi="Times New Roman" w:cs="Times New Roman"/>
          <w:b/>
          <w:color w:val="222222"/>
          <w:sz w:val="24"/>
          <w:szCs w:val="24"/>
          <w:lang w:val="en-GB"/>
        </w:rPr>
        <w:br/>
      </w:r>
      <w:proofErr w:type="gramStart"/>
      <w:r w:rsidRPr="00DC000E">
        <w:rPr>
          <w:rFonts w:ascii="Times New Roman" w:hAnsi="Times New Roman" w:cs="Times New Roman"/>
          <w:b/>
          <w:color w:val="222222"/>
          <w:sz w:val="24"/>
          <w:szCs w:val="24"/>
          <w:lang w:val="en-GB"/>
        </w:rPr>
        <w:t>entered</w:t>
      </w:r>
      <w:proofErr w:type="gramEnd"/>
      <w:r w:rsidRPr="00DC000E">
        <w:rPr>
          <w:rFonts w:ascii="Times New Roman" w:hAnsi="Times New Roman" w:cs="Times New Roman"/>
          <w:b/>
          <w:color w:val="222222"/>
          <w:sz w:val="24"/>
          <w:szCs w:val="24"/>
          <w:lang w:val="en-GB"/>
        </w:rPr>
        <w:t xml:space="preserve"> today into the following:</w:t>
      </w:r>
    </w:p>
    <w:p w:rsidR="001E5CA1" w:rsidRPr="00DC000E" w:rsidRDefault="001E5CA1" w:rsidP="001E5CA1">
      <w:pPr>
        <w:spacing w:line="240" w:lineRule="auto"/>
        <w:ind w:left="567"/>
        <w:jc w:val="both"/>
        <w:rPr>
          <w:rFonts w:ascii="Times New Roman" w:hAnsi="Times New Roman" w:cs="Times New Roman"/>
          <w:b/>
          <w:color w:val="222222"/>
          <w:sz w:val="24"/>
          <w:szCs w:val="24"/>
          <w:lang w:val="en-GB"/>
        </w:rPr>
      </w:pPr>
      <w:r w:rsidRPr="00DC000E">
        <w:rPr>
          <w:rFonts w:ascii="Times New Roman" w:hAnsi="Times New Roman" w:cs="Times New Roman"/>
          <w:b/>
          <w:color w:val="222222"/>
          <w:sz w:val="24"/>
          <w:szCs w:val="24"/>
          <w:lang w:val="en-GB"/>
        </w:rPr>
        <w:br/>
      </w:r>
      <w:r w:rsidRPr="00DC000E">
        <w:rPr>
          <w:rFonts w:ascii="Times New Roman" w:hAnsi="Times New Roman" w:cs="Times New Roman"/>
          <w:b/>
          <w:color w:val="222222"/>
          <w:sz w:val="24"/>
          <w:szCs w:val="24"/>
          <w:lang w:val="en-GB"/>
        </w:rPr>
        <w:br/>
        <w:t xml:space="preserve">                   CONTRACT ON PROFESSIONAL SUPERVISION </w:t>
      </w:r>
    </w:p>
    <w:p w:rsidR="001E5CA1" w:rsidRPr="00DC000E" w:rsidRDefault="001E5CA1" w:rsidP="001E5CA1">
      <w:pPr>
        <w:spacing w:line="240" w:lineRule="auto"/>
        <w:ind w:left="567"/>
        <w:jc w:val="both"/>
        <w:rPr>
          <w:rFonts w:ascii="Times New Roman" w:hAnsi="Times New Roman" w:cs="Times New Roman"/>
          <w:b/>
          <w:color w:val="222222"/>
          <w:sz w:val="24"/>
          <w:szCs w:val="24"/>
          <w:lang w:val="en-GB"/>
        </w:rPr>
      </w:pPr>
      <w:r w:rsidRPr="00DC000E">
        <w:rPr>
          <w:rFonts w:ascii="Times New Roman" w:hAnsi="Times New Roman" w:cs="Times New Roman"/>
          <w:b/>
          <w:color w:val="222222"/>
          <w:sz w:val="24"/>
          <w:szCs w:val="24"/>
          <w:lang w:val="en-GB"/>
        </w:rPr>
        <w:t xml:space="preserve">                               OVER THE EXECUTION OF WORKS </w:t>
      </w:r>
    </w:p>
    <w:p w:rsidR="001E5CA1" w:rsidRPr="00DC000E" w:rsidRDefault="001E5CA1" w:rsidP="001E5CA1">
      <w:pPr>
        <w:spacing w:line="240" w:lineRule="auto"/>
        <w:ind w:left="567"/>
        <w:jc w:val="both"/>
        <w:rPr>
          <w:rFonts w:ascii="Times New Roman" w:hAnsi="Times New Roman" w:cs="Times New Roman"/>
          <w:color w:val="222222"/>
          <w:sz w:val="24"/>
          <w:szCs w:val="24"/>
          <w:lang w:val="en-GB"/>
        </w:rPr>
      </w:pPr>
      <w:r w:rsidRPr="00DC000E">
        <w:rPr>
          <w:rFonts w:ascii="Times New Roman" w:hAnsi="Times New Roman" w:cs="Times New Roman"/>
          <w:b/>
          <w:color w:val="222222"/>
          <w:sz w:val="24"/>
          <w:szCs w:val="24"/>
          <w:lang w:val="en-GB"/>
        </w:rPr>
        <w:br/>
      </w:r>
    </w:p>
    <w:p w:rsidR="001E5CA1" w:rsidRPr="00DC000E" w:rsidRDefault="001E5CA1" w:rsidP="001E5CA1">
      <w:pPr>
        <w:spacing w:line="240" w:lineRule="auto"/>
        <w:jc w:val="both"/>
        <w:rPr>
          <w:rFonts w:ascii="Times New Roman" w:hAnsi="Times New Roman" w:cs="Times New Roman"/>
          <w:b/>
          <w:color w:val="222222"/>
          <w:sz w:val="24"/>
          <w:szCs w:val="24"/>
          <w:lang w:val="en-GB"/>
        </w:rPr>
      </w:pPr>
      <w:r w:rsidRPr="00DC000E">
        <w:rPr>
          <w:rFonts w:ascii="Times New Roman" w:hAnsi="Times New Roman" w:cs="Times New Roman"/>
          <w:color w:val="222222"/>
          <w:sz w:val="24"/>
          <w:szCs w:val="24"/>
          <w:lang w:val="en-GB"/>
        </w:rPr>
        <w:br/>
      </w:r>
      <w:r w:rsidRPr="00DC000E">
        <w:rPr>
          <w:rFonts w:ascii="Times New Roman" w:hAnsi="Times New Roman" w:cs="Times New Roman"/>
          <w:b/>
          <w:color w:val="222222"/>
          <w:sz w:val="24"/>
          <w:szCs w:val="24"/>
          <w:lang w:val="en-GB"/>
        </w:rPr>
        <w:t>INTRODUCTORY PROVISIONS</w:t>
      </w:r>
    </w:p>
    <w:p w:rsidR="001E5CA1" w:rsidRPr="00DC000E" w:rsidRDefault="001E5CA1" w:rsidP="001E5CA1">
      <w:pPr>
        <w:spacing w:line="240" w:lineRule="auto"/>
        <w:ind w:left="567"/>
        <w:jc w:val="both"/>
        <w:rPr>
          <w:rFonts w:ascii="Times New Roman" w:hAnsi="Times New Roman" w:cs="Times New Roman"/>
          <w:b/>
          <w:color w:val="222222"/>
          <w:sz w:val="24"/>
          <w:szCs w:val="24"/>
          <w:lang w:val="en-GB"/>
        </w:rPr>
      </w:pPr>
      <w:r w:rsidRPr="00DC000E">
        <w:rPr>
          <w:rFonts w:ascii="Times New Roman" w:hAnsi="Times New Roman" w:cs="Times New Roman"/>
          <w:color w:val="222222"/>
          <w:sz w:val="24"/>
          <w:szCs w:val="24"/>
          <w:lang w:val="en-GB"/>
        </w:rPr>
        <w:br/>
        <w:t xml:space="preserve">                                        </w:t>
      </w:r>
      <w:r w:rsidRPr="00DC000E">
        <w:rPr>
          <w:rFonts w:ascii="Times New Roman" w:hAnsi="Times New Roman" w:cs="Times New Roman"/>
          <w:color w:val="222222"/>
          <w:sz w:val="24"/>
          <w:szCs w:val="24"/>
          <w:lang w:val="en-GB"/>
        </w:rPr>
        <w:tab/>
        <w:t xml:space="preserve">     </w:t>
      </w:r>
      <w:r w:rsidRPr="00DC000E">
        <w:rPr>
          <w:rFonts w:ascii="Times New Roman" w:hAnsi="Times New Roman" w:cs="Times New Roman"/>
          <w:b/>
          <w:color w:val="222222"/>
          <w:sz w:val="24"/>
          <w:szCs w:val="24"/>
          <w:lang w:val="en-GB"/>
        </w:rPr>
        <w:t>Article 1</w:t>
      </w:r>
    </w:p>
    <w:p w:rsidR="001E5CA1" w:rsidRPr="00DC000E" w:rsidRDefault="001E5CA1" w:rsidP="001E5CA1">
      <w:pPr>
        <w:spacing w:line="240" w:lineRule="auto"/>
        <w:ind w:left="567"/>
        <w:jc w:val="both"/>
        <w:rPr>
          <w:rFonts w:ascii="Times New Roman" w:hAnsi="Times New Roman" w:cs="Times New Roman"/>
          <w:color w:val="222222"/>
          <w:sz w:val="24"/>
          <w:szCs w:val="24"/>
          <w:lang w:val="en-GB"/>
        </w:rPr>
      </w:pPr>
      <w:r w:rsidRPr="00DC000E">
        <w:rPr>
          <w:rFonts w:ascii="Times New Roman" w:hAnsi="Times New Roman" w:cs="Times New Roman"/>
          <w:color w:val="222222"/>
          <w:sz w:val="24"/>
          <w:szCs w:val="24"/>
          <w:lang w:val="en-GB"/>
        </w:rPr>
        <w:t>The Contracting parties acknowledge and establish that:</w:t>
      </w:r>
    </w:p>
    <w:p w:rsidR="001E5CA1" w:rsidRPr="00DC000E" w:rsidRDefault="001E5CA1" w:rsidP="001E5CA1">
      <w:pPr>
        <w:spacing w:line="240" w:lineRule="auto"/>
        <w:ind w:left="567"/>
        <w:jc w:val="both"/>
        <w:rPr>
          <w:rFonts w:ascii="Times New Roman" w:hAnsi="Times New Roman" w:cs="Times New Roman"/>
          <w:color w:val="222222"/>
          <w:sz w:val="24"/>
          <w:szCs w:val="24"/>
          <w:lang w:val="en-GB"/>
        </w:rPr>
      </w:pPr>
      <w:r w:rsidRPr="00DC000E">
        <w:rPr>
          <w:rFonts w:ascii="Times New Roman" w:hAnsi="Times New Roman" w:cs="Times New Roman"/>
          <w:color w:val="222222"/>
          <w:sz w:val="24"/>
          <w:szCs w:val="24"/>
          <w:lang w:val="en-GB"/>
        </w:rPr>
        <w:t>a. The Contracting party is the owner of the land (</w:t>
      </w:r>
      <w:r w:rsidRPr="00DC000E">
        <w:rPr>
          <w:rFonts w:ascii="Times New Roman" w:hAnsi="Times New Roman" w:cs="Times New Roman"/>
          <w:b/>
          <w:i/>
          <w:color w:val="222222"/>
          <w:sz w:val="24"/>
          <w:szCs w:val="24"/>
          <w:lang w:val="en-GB"/>
        </w:rPr>
        <w:t>or the holder of the construction     right</w:t>
      </w:r>
      <w:r w:rsidRPr="00DC000E">
        <w:rPr>
          <w:rFonts w:ascii="Times New Roman" w:hAnsi="Times New Roman" w:cs="Times New Roman"/>
          <w:color w:val="222222"/>
          <w:sz w:val="24"/>
          <w:szCs w:val="24"/>
          <w:lang w:val="en-GB"/>
        </w:rPr>
        <w:t>) on the land plot no. (</w:t>
      </w:r>
      <w:r w:rsidRPr="00DC000E">
        <w:rPr>
          <w:rFonts w:ascii="Times New Roman" w:hAnsi="Times New Roman" w:cs="Times New Roman"/>
          <w:b/>
          <w:i/>
          <w:color w:val="222222"/>
          <w:sz w:val="24"/>
          <w:szCs w:val="24"/>
          <w:lang w:val="en-GB"/>
        </w:rPr>
        <w:t>specify the number of land plot and the cadastral municipality and the land registry court</w:t>
      </w:r>
      <w:r w:rsidRPr="00DC000E">
        <w:rPr>
          <w:rFonts w:ascii="Times New Roman" w:hAnsi="Times New Roman" w:cs="Times New Roman"/>
          <w:color w:val="222222"/>
          <w:sz w:val="24"/>
          <w:szCs w:val="24"/>
          <w:lang w:val="en-GB"/>
        </w:rPr>
        <w:t>) in the area of ​​planning (</w:t>
      </w:r>
      <w:r w:rsidRPr="00DC000E">
        <w:rPr>
          <w:rFonts w:ascii="Times New Roman" w:hAnsi="Times New Roman" w:cs="Times New Roman"/>
          <w:b/>
          <w:i/>
          <w:color w:val="222222"/>
          <w:sz w:val="24"/>
          <w:szCs w:val="24"/>
          <w:lang w:val="en-GB"/>
        </w:rPr>
        <w:t>state the spatial document</w:t>
      </w:r>
      <w:r w:rsidRPr="00DC000E">
        <w:rPr>
          <w:rFonts w:ascii="Times New Roman" w:hAnsi="Times New Roman" w:cs="Times New Roman"/>
          <w:color w:val="222222"/>
          <w:sz w:val="24"/>
          <w:szCs w:val="24"/>
          <w:lang w:val="en-GB"/>
        </w:rPr>
        <w:t>) as well as the investor of the construction on the same land plot with the associated utility, energy, traffic and external planning within the frame of the mentioned land plot,</w:t>
      </w:r>
    </w:p>
    <w:p w:rsidR="001E5CA1" w:rsidRPr="00DC000E" w:rsidRDefault="001E5CA1" w:rsidP="001E5CA1">
      <w:pPr>
        <w:spacing w:line="240" w:lineRule="auto"/>
        <w:ind w:left="567"/>
        <w:jc w:val="both"/>
        <w:rPr>
          <w:rFonts w:ascii="Times New Roman" w:hAnsi="Times New Roman" w:cs="Times New Roman"/>
          <w:color w:val="222222"/>
          <w:sz w:val="24"/>
          <w:szCs w:val="24"/>
          <w:lang w:val="en-GB"/>
        </w:rPr>
      </w:pPr>
      <w:r w:rsidRPr="00DC000E">
        <w:rPr>
          <w:rFonts w:ascii="Times New Roman" w:hAnsi="Times New Roman" w:cs="Times New Roman"/>
          <w:color w:val="222222"/>
          <w:sz w:val="24"/>
          <w:szCs w:val="24"/>
          <w:lang w:val="en-GB"/>
        </w:rPr>
        <w:t xml:space="preserve">b. The land plot on which the object is (i.e. </w:t>
      </w:r>
      <w:r w:rsidRPr="00DC000E">
        <w:rPr>
          <w:rFonts w:ascii="Times New Roman" w:hAnsi="Times New Roman" w:cs="Times New Roman"/>
          <w:b/>
          <w:i/>
          <w:color w:val="222222"/>
          <w:sz w:val="24"/>
          <w:szCs w:val="24"/>
          <w:lang w:val="en-GB"/>
        </w:rPr>
        <w:t>shall be</w:t>
      </w:r>
      <w:r w:rsidRPr="00DC000E">
        <w:rPr>
          <w:rFonts w:ascii="Times New Roman" w:hAnsi="Times New Roman" w:cs="Times New Roman"/>
          <w:color w:val="222222"/>
          <w:sz w:val="24"/>
          <w:szCs w:val="24"/>
          <w:lang w:val="en-GB"/>
        </w:rPr>
        <w:t>) located (</w:t>
      </w:r>
      <w:r w:rsidRPr="00DC000E">
        <w:rPr>
          <w:rFonts w:ascii="Times New Roman" w:hAnsi="Times New Roman" w:cs="Times New Roman"/>
          <w:b/>
          <w:i/>
          <w:color w:val="222222"/>
          <w:sz w:val="24"/>
          <w:szCs w:val="24"/>
          <w:lang w:val="en-GB"/>
        </w:rPr>
        <w:t>provide the name and specifications of the object</w:t>
      </w:r>
      <w:r w:rsidRPr="00DC000E">
        <w:rPr>
          <w:rFonts w:ascii="Times New Roman" w:hAnsi="Times New Roman" w:cs="Times New Roman"/>
          <w:color w:val="222222"/>
          <w:sz w:val="24"/>
          <w:szCs w:val="24"/>
          <w:lang w:val="en-GB"/>
        </w:rPr>
        <w:t>) comprises (</w:t>
      </w:r>
      <w:r w:rsidRPr="00DC000E">
        <w:rPr>
          <w:rFonts w:ascii="Times New Roman" w:hAnsi="Times New Roman" w:cs="Times New Roman"/>
          <w:b/>
          <w:i/>
          <w:color w:val="222222"/>
          <w:sz w:val="24"/>
          <w:szCs w:val="24"/>
          <w:lang w:val="en-GB"/>
        </w:rPr>
        <w:t>specify the size)</w:t>
      </w:r>
      <w:r w:rsidRPr="00DC000E">
        <w:rPr>
          <w:rFonts w:ascii="Times New Roman" w:hAnsi="Times New Roman" w:cs="Times New Roman"/>
          <w:color w:val="222222"/>
          <w:sz w:val="24"/>
          <w:szCs w:val="24"/>
          <w:lang w:val="en-GB"/>
        </w:rPr>
        <w:t xml:space="preserve"> m2,</w:t>
      </w:r>
    </w:p>
    <w:p w:rsidR="001E5CA1" w:rsidRPr="00DC000E" w:rsidRDefault="001E5CA1" w:rsidP="001E5CA1">
      <w:pPr>
        <w:spacing w:line="240" w:lineRule="auto"/>
        <w:ind w:left="567"/>
        <w:jc w:val="both"/>
        <w:rPr>
          <w:rFonts w:ascii="Times New Roman" w:hAnsi="Times New Roman" w:cs="Times New Roman"/>
          <w:color w:val="222222"/>
          <w:sz w:val="24"/>
          <w:szCs w:val="24"/>
          <w:lang w:val="en-GB"/>
        </w:rPr>
      </w:pPr>
      <w:r w:rsidRPr="00DC000E">
        <w:rPr>
          <w:rFonts w:ascii="Times New Roman" w:hAnsi="Times New Roman" w:cs="Times New Roman"/>
          <w:color w:val="222222"/>
          <w:sz w:val="24"/>
          <w:szCs w:val="24"/>
          <w:lang w:val="en-GB"/>
        </w:rPr>
        <w:t>c. The object includes (s</w:t>
      </w:r>
      <w:r w:rsidRPr="00DC000E">
        <w:rPr>
          <w:rFonts w:ascii="Times New Roman" w:hAnsi="Times New Roman" w:cs="Times New Roman"/>
          <w:b/>
          <w:i/>
          <w:color w:val="222222"/>
          <w:sz w:val="24"/>
          <w:szCs w:val="24"/>
          <w:lang w:val="en-GB"/>
        </w:rPr>
        <w:t>pecify the size</w:t>
      </w:r>
      <w:r w:rsidRPr="00DC000E">
        <w:rPr>
          <w:rFonts w:ascii="Times New Roman" w:hAnsi="Times New Roman" w:cs="Times New Roman"/>
          <w:color w:val="222222"/>
          <w:sz w:val="24"/>
          <w:szCs w:val="24"/>
          <w:lang w:val="en-GB"/>
        </w:rPr>
        <w:t>) m2 of gross floor area and (</w:t>
      </w:r>
      <w:r w:rsidRPr="00DC000E">
        <w:rPr>
          <w:rFonts w:ascii="Times New Roman" w:hAnsi="Times New Roman" w:cs="Times New Roman"/>
          <w:b/>
          <w:i/>
          <w:color w:val="222222"/>
          <w:sz w:val="24"/>
          <w:szCs w:val="24"/>
          <w:lang w:val="en-GB"/>
        </w:rPr>
        <w:t>specify the size</w:t>
      </w:r>
      <w:r w:rsidRPr="00DC000E">
        <w:rPr>
          <w:rFonts w:ascii="Times New Roman" w:hAnsi="Times New Roman" w:cs="Times New Roman"/>
          <w:color w:val="222222"/>
          <w:sz w:val="24"/>
          <w:szCs w:val="24"/>
          <w:lang w:val="en-GB"/>
        </w:rPr>
        <w:t>) m2 of exterior design, specify other details as needed)</w:t>
      </w:r>
    </w:p>
    <w:p w:rsidR="001E5CA1" w:rsidRPr="00DC000E" w:rsidRDefault="001E5CA1" w:rsidP="001E5CA1">
      <w:pPr>
        <w:spacing w:line="240" w:lineRule="auto"/>
        <w:ind w:left="567"/>
        <w:jc w:val="both"/>
        <w:rPr>
          <w:rFonts w:ascii="Times New Roman" w:hAnsi="Times New Roman" w:cs="Times New Roman"/>
          <w:color w:val="222222"/>
          <w:sz w:val="24"/>
          <w:szCs w:val="24"/>
          <w:lang w:val="en-GB"/>
        </w:rPr>
      </w:pPr>
      <w:proofErr w:type="gramStart"/>
      <w:r w:rsidRPr="00DC000E">
        <w:rPr>
          <w:rFonts w:ascii="Times New Roman" w:hAnsi="Times New Roman" w:cs="Times New Roman"/>
          <w:color w:val="222222"/>
          <w:sz w:val="24"/>
          <w:szCs w:val="24"/>
          <w:lang w:val="en-GB"/>
        </w:rPr>
        <w:t>d</w:t>
      </w:r>
      <w:proofErr w:type="gramEnd"/>
      <w:r w:rsidRPr="00DC000E">
        <w:rPr>
          <w:rFonts w:ascii="Times New Roman" w:hAnsi="Times New Roman" w:cs="Times New Roman"/>
          <w:color w:val="222222"/>
          <w:sz w:val="24"/>
          <w:szCs w:val="24"/>
          <w:lang w:val="en-GB"/>
        </w:rPr>
        <w:t>. that the Contracting party has given the project assignment to the Contractor (</w:t>
      </w:r>
      <w:r w:rsidRPr="00DC000E">
        <w:rPr>
          <w:rFonts w:ascii="Times New Roman" w:hAnsi="Times New Roman" w:cs="Times New Roman"/>
          <w:b/>
          <w:i/>
          <w:color w:val="222222"/>
          <w:sz w:val="24"/>
          <w:szCs w:val="24"/>
          <w:lang w:val="en-GB"/>
        </w:rPr>
        <w:t>specify the designation of the project assignment</w:t>
      </w:r>
      <w:r w:rsidRPr="00DC000E">
        <w:rPr>
          <w:rFonts w:ascii="Times New Roman" w:hAnsi="Times New Roman" w:cs="Times New Roman"/>
          <w:color w:val="222222"/>
          <w:sz w:val="24"/>
          <w:szCs w:val="24"/>
          <w:lang w:val="en-GB"/>
        </w:rPr>
        <w:t>) with the annexes which are an integral part of this contract in accordance with Article 2 hereof.</w:t>
      </w:r>
    </w:p>
    <w:p w:rsidR="00B02703" w:rsidRPr="00DC000E" w:rsidRDefault="00B02703" w:rsidP="001E5CA1">
      <w:pPr>
        <w:spacing w:line="240" w:lineRule="auto"/>
        <w:jc w:val="both"/>
        <w:rPr>
          <w:rFonts w:ascii="Times New Roman" w:hAnsi="Times New Roman" w:cs="Times New Roman"/>
          <w:b/>
          <w:color w:val="222222"/>
          <w:sz w:val="24"/>
          <w:szCs w:val="24"/>
          <w:lang w:val="en-GB"/>
        </w:rPr>
      </w:pPr>
    </w:p>
    <w:p w:rsidR="001E5CA1" w:rsidRPr="00DC000E" w:rsidRDefault="001E5CA1" w:rsidP="001E5CA1">
      <w:pPr>
        <w:spacing w:line="240" w:lineRule="auto"/>
        <w:jc w:val="both"/>
        <w:rPr>
          <w:rFonts w:ascii="Times New Roman" w:hAnsi="Times New Roman" w:cs="Times New Roman"/>
          <w:b/>
          <w:color w:val="222222"/>
          <w:sz w:val="24"/>
          <w:szCs w:val="24"/>
          <w:lang w:val="en-GB"/>
        </w:rPr>
      </w:pPr>
      <w:r w:rsidRPr="00DC000E">
        <w:rPr>
          <w:rFonts w:ascii="Times New Roman" w:hAnsi="Times New Roman" w:cs="Times New Roman"/>
          <w:b/>
          <w:color w:val="222222"/>
          <w:sz w:val="24"/>
          <w:szCs w:val="24"/>
          <w:lang w:val="en-GB"/>
        </w:rPr>
        <w:t>SUBJECT-MATTER OF THE CONTRACT</w:t>
      </w:r>
    </w:p>
    <w:p w:rsidR="00B02703" w:rsidRPr="00DC000E" w:rsidRDefault="00B02703" w:rsidP="00B02703">
      <w:pPr>
        <w:spacing w:line="240" w:lineRule="auto"/>
        <w:jc w:val="both"/>
        <w:rPr>
          <w:rFonts w:ascii="Times New Roman" w:hAnsi="Times New Roman" w:cs="Times New Roman"/>
          <w:b/>
          <w:color w:val="222222"/>
          <w:sz w:val="24"/>
          <w:szCs w:val="24"/>
          <w:lang w:val="en-GB"/>
        </w:rPr>
      </w:pPr>
      <w:r w:rsidRPr="00DC000E">
        <w:rPr>
          <w:rFonts w:ascii="Times New Roman" w:hAnsi="Times New Roman" w:cs="Times New Roman"/>
          <w:color w:val="222222"/>
          <w:sz w:val="24"/>
          <w:szCs w:val="24"/>
          <w:lang w:val="en-GB"/>
        </w:rPr>
        <w:t xml:space="preserve">                                          </w:t>
      </w:r>
      <w:r w:rsidR="00DC000E">
        <w:rPr>
          <w:rFonts w:ascii="Times New Roman" w:hAnsi="Times New Roman" w:cs="Times New Roman"/>
          <w:color w:val="222222"/>
          <w:sz w:val="24"/>
          <w:szCs w:val="24"/>
          <w:lang w:val="en-GB"/>
        </w:rPr>
        <w:t xml:space="preserve">                           </w:t>
      </w:r>
      <w:r w:rsidRPr="00DC000E">
        <w:rPr>
          <w:rFonts w:ascii="Times New Roman" w:hAnsi="Times New Roman" w:cs="Times New Roman"/>
          <w:b/>
          <w:color w:val="222222"/>
          <w:sz w:val="24"/>
          <w:szCs w:val="24"/>
          <w:lang w:val="en-GB"/>
        </w:rPr>
        <w:t>Article 2</w:t>
      </w:r>
    </w:p>
    <w:p w:rsidR="00B02703" w:rsidRPr="00DC000E" w:rsidRDefault="00B02703" w:rsidP="00B02703">
      <w:pPr>
        <w:spacing w:line="240" w:lineRule="auto"/>
        <w:jc w:val="both"/>
        <w:rPr>
          <w:rFonts w:ascii="Times New Roman" w:hAnsi="Times New Roman" w:cs="Times New Roman"/>
          <w:b/>
          <w:color w:val="222222"/>
          <w:sz w:val="24"/>
          <w:szCs w:val="24"/>
          <w:lang w:val="en-GB"/>
        </w:rPr>
      </w:pPr>
      <w:r w:rsidRPr="00DC000E">
        <w:rPr>
          <w:rFonts w:ascii="Times New Roman" w:hAnsi="Times New Roman" w:cs="Times New Roman"/>
          <w:color w:val="222222"/>
          <w:sz w:val="24"/>
          <w:szCs w:val="24"/>
          <w:lang w:val="en-GB"/>
        </w:rPr>
        <w:t xml:space="preserve">The Contractor shall provide to the Contracting party professional supervision services over the execution of works in order to ensure that the building concept be realized as determined </w:t>
      </w:r>
      <w:r w:rsidRPr="00DC000E">
        <w:rPr>
          <w:rFonts w:ascii="Times New Roman" w:hAnsi="Times New Roman" w:cs="Times New Roman"/>
          <w:color w:val="222222"/>
          <w:sz w:val="24"/>
          <w:szCs w:val="24"/>
          <w:lang w:val="en-GB"/>
        </w:rPr>
        <w:lastRenderedPageBreak/>
        <w:t xml:space="preserve">by the building permit and the performance of the works in accordance with the applicable regulations, all in accordance with the project </w:t>
      </w:r>
      <w:r w:rsidR="00BD018A" w:rsidRPr="00DC000E">
        <w:rPr>
          <w:rFonts w:ascii="Times New Roman" w:hAnsi="Times New Roman" w:cs="Times New Roman"/>
          <w:color w:val="222222"/>
          <w:sz w:val="24"/>
          <w:szCs w:val="24"/>
          <w:lang w:val="en-GB"/>
        </w:rPr>
        <w:t>documents</w:t>
      </w:r>
      <w:r w:rsidRPr="00DC000E">
        <w:rPr>
          <w:rFonts w:ascii="Times New Roman" w:hAnsi="Times New Roman" w:cs="Times New Roman"/>
          <w:color w:val="222222"/>
          <w:sz w:val="24"/>
          <w:szCs w:val="24"/>
          <w:lang w:val="en-GB"/>
        </w:rPr>
        <w:t xml:space="preserve"> and project assignment that are an integral part of this Contract.</w:t>
      </w:r>
    </w:p>
    <w:p w:rsidR="00B02703" w:rsidRPr="00DC000E" w:rsidRDefault="00B02703" w:rsidP="00B02703">
      <w:pPr>
        <w:spacing w:line="240" w:lineRule="auto"/>
        <w:rPr>
          <w:rFonts w:ascii="Times New Roman" w:hAnsi="Times New Roman" w:cs="Times New Roman"/>
          <w:color w:val="222222"/>
          <w:sz w:val="24"/>
          <w:szCs w:val="24"/>
          <w:lang w:val="en-GB"/>
        </w:rPr>
      </w:pPr>
      <w:r w:rsidRPr="00DC000E">
        <w:rPr>
          <w:rFonts w:ascii="Times New Roman" w:hAnsi="Times New Roman" w:cs="Times New Roman"/>
          <w:color w:val="222222"/>
          <w:sz w:val="24"/>
          <w:szCs w:val="24"/>
          <w:lang w:val="en-GB"/>
        </w:rPr>
        <w:t xml:space="preserve">                                                                     </w:t>
      </w:r>
      <w:r w:rsidRPr="00DC000E">
        <w:rPr>
          <w:rFonts w:ascii="Times New Roman" w:hAnsi="Times New Roman" w:cs="Times New Roman"/>
          <w:b/>
          <w:color w:val="222222"/>
          <w:sz w:val="24"/>
          <w:szCs w:val="24"/>
          <w:lang w:val="en-GB"/>
        </w:rPr>
        <w:t>Article 3</w:t>
      </w:r>
      <w:r w:rsidRPr="00DC000E">
        <w:rPr>
          <w:rFonts w:ascii="Times New Roman" w:hAnsi="Times New Roman" w:cs="Times New Roman"/>
          <w:color w:val="222222"/>
          <w:sz w:val="24"/>
          <w:szCs w:val="24"/>
          <w:lang w:val="en-GB"/>
        </w:rPr>
        <w:br/>
      </w:r>
      <w:r w:rsidR="00DC000E">
        <w:rPr>
          <w:rFonts w:ascii="Times New Roman" w:hAnsi="Times New Roman" w:cs="Times New Roman"/>
          <w:color w:val="222222"/>
          <w:sz w:val="24"/>
          <w:szCs w:val="24"/>
          <w:lang w:val="en-GB"/>
        </w:rPr>
        <w:br/>
      </w:r>
      <w:r w:rsidRPr="00DC000E">
        <w:rPr>
          <w:rFonts w:ascii="Times New Roman" w:hAnsi="Times New Roman" w:cs="Times New Roman"/>
          <w:color w:val="222222"/>
          <w:sz w:val="24"/>
          <w:szCs w:val="24"/>
          <w:lang w:val="en-GB"/>
        </w:rPr>
        <w:t>The Contracting Parties acknowledge and establish that:</w:t>
      </w:r>
    </w:p>
    <w:p w:rsidR="00B02703" w:rsidRPr="00DC000E" w:rsidRDefault="00B02703" w:rsidP="00B02703">
      <w:pPr>
        <w:pStyle w:val="ListParagraph"/>
        <w:numPr>
          <w:ilvl w:val="0"/>
          <w:numId w:val="1"/>
        </w:numPr>
        <w:spacing w:line="240" w:lineRule="auto"/>
        <w:jc w:val="both"/>
        <w:rPr>
          <w:rFonts w:ascii="Times New Roman" w:hAnsi="Times New Roman" w:cs="Times New Roman"/>
          <w:color w:val="222222"/>
          <w:sz w:val="24"/>
          <w:szCs w:val="24"/>
          <w:lang w:val="en-GB"/>
        </w:rPr>
      </w:pPr>
      <w:r w:rsidRPr="00DC000E">
        <w:rPr>
          <w:rFonts w:ascii="Times New Roman" w:hAnsi="Times New Roman" w:cs="Times New Roman"/>
          <w:color w:val="222222"/>
          <w:sz w:val="24"/>
          <w:szCs w:val="24"/>
          <w:lang w:val="en-GB"/>
        </w:rPr>
        <w:t>the project assignment</w:t>
      </w:r>
    </w:p>
    <w:p w:rsidR="00B02703" w:rsidRPr="00DC000E" w:rsidRDefault="00B02703" w:rsidP="00B02703">
      <w:pPr>
        <w:pStyle w:val="ListParagraph"/>
        <w:numPr>
          <w:ilvl w:val="0"/>
          <w:numId w:val="1"/>
        </w:numPr>
        <w:spacing w:line="240" w:lineRule="auto"/>
        <w:jc w:val="both"/>
        <w:rPr>
          <w:rFonts w:ascii="Times New Roman" w:hAnsi="Times New Roman" w:cs="Times New Roman"/>
          <w:color w:val="222222"/>
          <w:sz w:val="24"/>
          <w:szCs w:val="24"/>
          <w:lang w:val="en-GB"/>
        </w:rPr>
      </w:pPr>
      <w:r w:rsidRPr="00DC000E">
        <w:rPr>
          <w:rFonts w:ascii="Times New Roman" w:hAnsi="Times New Roman" w:cs="Times New Roman"/>
          <w:color w:val="222222"/>
          <w:sz w:val="24"/>
          <w:szCs w:val="24"/>
          <w:lang w:val="en-GB"/>
        </w:rPr>
        <w:t xml:space="preserve">b. the project </w:t>
      </w:r>
      <w:r w:rsidR="00BD018A" w:rsidRPr="00DC000E">
        <w:rPr>
          <w:rFonts w:ascii="Times New Roman" w:hAnsi="Times New Roman" w:cs="Times New Roman"/>
          <w:color w:val="222222"/>
          <w:sz w:val="24"/>
          <w:szCs w:val="24"/>
          <w:lang w:val="en-GB"/>
        </w:rPr>
        <w:t>documents</w:t>
      </w:r>
    </w:p>
    <w:p w:rsidR="00035943" w:rsidRPr="00DC000E" w:rsidRDefault="00035943" w:rsidP="00B02703">
      <w:pPr>
        <w:pStyle w:val="ListParagraph"/>
        <w:spacing w:line="240" w:lineRule="auto"/>
        <w:jc w:val="both"/>
        <w:rPr>
          <w:rFonts w:ascii="Times New Roman" w:hAnsi="Times New Roman" w:cs="Times New Roman"/>
          <w:color w:val="222222"/>
          <w:sz w:val="24"/>
          <w:szCs w:val="24"/>
          <w:lang w:val="en-GB"/>
        </w:rPr>
      </w:pPr>
    </w:p>
    <w:p w:rsidR="00B02703" w:rsidRPr="00DC000E" w:rsidRDefault="00B02703" w:rsidP="00035943">
      <w:pPr>
        <w:spacing w:line="240" w:lineRule="auto"/>
        <w:jc w:val="both"/>
        <w:rPr>
          <w:rFonts w:ascii="Times New Roman" w:hAnsi="Times New Roman" w:cs="Times New Roman"/>
          <w:color w:val="222222"/>
          <w:sz w:val="24"/>
          <w:szCs w:val="24"/>
          <w:lang w:val="en-GB"/>
        </w:rPr>
      </w:pPr>
      <w:proofErr w:type="gramStart"/>
      <w:r w:rsidRPr="00DC000E">
        <w:rPr>
          <w:rFonts w:ascii="Times New Roman" w:hAnsi="Times New Roman" w:cs="Times New Roman"/>
          <w:color w:val="222222"/>
          <w:sz w:val="24"/>
          <w:szCs w:val="24"/>
          <w:lang w:val="en-GB"/>
        </w:rPr>
        <w:t>are</w:t>
      </w:r>
      <w:proofErr w:type="gramEnd"/>
      <w:r w:rsidRPr="00DC000E">
        <w:rPr>
          <w:rFonts w:ascii="Times New Roman" w:hAnsi="Times New Roman" w:cs="Times New Roman"/>
          <w:color w:val="222222"/>
          <w:sz w:val="24"/>
          <w:szCs w:val="24"/>
          <w:lang w:val="en-GB"/>
        </w:rPr>
        <w:t xml:space="preserve"> an integral part hereof.</w:t>
      </w:r>
    </w:p>
    <w:p w:rsidR="00DC000E" w:rsidRDefault="00B02703" w:rsidP="00B02703">
      <w:pPr>
        <w:spacing w:line="240" w:lineRule="auto"/>
        <w:jc w:val="both"/>
        <w:rPr>
          <w:rFonts w:ascii="Times New Roman" w:hAnsi="Times New Roman" w:cs="Times New Roman"/>
          <w:b/>
          <w:color w:val="222222"/>
          <w:sz w:val="24"/>
          <w:szCs w:val="24"/>
          <w:lang w:val="en-GB"/>
        </w:rPr>
      </w:pPr>
      <w:r w:rsidRPr="00DC000E">
        <w:rPr>
          <w:rFonts w:ascii="Times New Roman" w:hAnsi="Times New Roman" w:cs="Times New Roman"/>
          <w:color w:val="222222"/>
          <w:sz w:val="24"/>
          <w:szCs w:val="24"/>
          <w:lang w:val="en-GB"/>
        </w:rPr>
        <w:t xml:space="preserve">By signing this Contract the Contractor confirms he has received from the Contracting party a project assignment the Contracting party's basic specifications requirements in respect of the objects or works are provided, as well as the general data and basic elements for access to further works or stages, and whose content has been sufficiently specified from the point of view of the </w:t>
      </w:r>
      <w:r w:rsidR="00DC000E" w:rsidRPr="00DC000E">
        <w:rPr>
          <w:rFonts w:ascii="Times New Roman" w:hAnsi="Times New Roman" w:cs="Times New Roman"/>
          <w:color w:val="222222"/>
          <w:sz w:val="24"/>
          <w:szCs w:val="24"/>
          <w:lang w:val="en-GB"/>
        </w:rPr>
        <w:t>architectural</w:t>
      </w:r>
      <w:r w:rsidRPr="00DC000E">
        <w:rPr>
          <w:rFonts w:ascii="Times New Roman" w:hAnsi="Times New Roman" w:cs="Times New Roman"/>
          <w:color w:val="222222"/>
          <w:sz w:val="24"/>
          <w:szCs w:val="24"/>
          <w:lang w:val="en-GB"/>
        </w:rPr>
        <w:t xml:space="preserve"> practice and profession, as well as the project </w:t>
      </w:r>
      <w:r w:rsidR="00BD018A" w:rsidRPr="00DC000E">
        <w:rPr>
          <w:rFonts w:ascii="Times New Roman" w:hAnsi="Times New Roman" w:cs="Times New Roman"/>
          <w:color w:val="222222"/>
          <w:sz w:val="24"/>
          <w:szCs w:val="24"/>
          <w:lang w:val="en-GB"/>
        </w:rPr>
        <w:t>documents</w:t>
      </w:r>
      <w:r w:rsidRPr="00DC000E">
        <w:rPr>
          <w:rFonts w:ascii="Times New Roman" w:hAnsi="Times New Roman" w:cs="Times New Roman"/>
          <w:color w:val="222222"/>
          <w:sz w:val="24"/>
          <w:szCs w:val="24"/>
          <w:lang w:val="en-GB"/>
        </w:rPr>
        <w:t>.</w:t>
      </w:r>
      <w:r w:rsidRPr="00DC000E">
        <w:rPr>
          <w:rFonts w:ascii="Times New Roman" w:hAnsi="Times New Roman" w:cs="Times New Roman"/>
          <w:color w:val="222222"/>
          <w:sz w:val="24"/>
          <w:szCs w:val="24"/>
          <w:lang w:val="en-GB"/>
        </w:rPr>
        <w:br/>
      </w:r>
      <w:r w:rsidRPr="00DC000E">
        <w:rPr>
          <w:rFonts w:ascii="Times New Roman" w:hAnsi="Times New Roman" w:cs="Times New Roman"/>
          <w:color w:val="222222"/>
          <w:sz w:val="24"/>
          <w:szCs w:val="24"/>
          <w:lang w:val="en-GB"/>
        </w:rPr>
        <w:br/>
      </w:r>
      <w:r w:rsidRPr="00DC000E">
        <w:rPr>
          <w:rFonts w:ascii="Times New Roman" w:hAnsi="Times New Roman" w:cs="Times New Roman"/>
          <w:b/>
          <w:color w:val="222222"/>
          <w:sz w:val="24"/>
          <w:szCs w:val="24"/>
          <w:lang w:val="en-GB"/>
        </w:rPr>
        <w:t>FEE</w:t>
      </w:r>
      <w:r w:rsidR="00107ADF" w:rsidRPr="00DC000E">
        <w:rPr>
          <w:rFonts w:ascii="Times New Roman" w:hAnsi="Times New Roman" w:cs="Times New Roman"/>
          <w:b/>
          <w:color w:val="222222"/>
          <w:sz w:val="24"/>
          <w:szCs w:val="24"/>
          <w:lang w:val="en-GB"/>
        </w:rPr>
        <w:t>S</w:t>
      </w:r>
      <w:r w:rsidRPr="00DC000E">
        <w:rPr>
          <w:rFonts w:ascii="Times New Roman" w:hAnsi="Times New Roman" w:cs="Times New Roman"/>
          <w:b/>
          <w:color w:val="222222"/>
          <w:sz w:val="24"/>
          <w:szCs w:val="24"/>
          <w:lang w:val="en-GB"/>
        </w:rPr>
        <w:br/>
      </w:r>
      <w:r w:rsidRPr="00DC000E">
        <w:rPr>
          <w:rFonts w:ascii="Times New Roman" w:hAnsi="Times New Roman" w:cs="Times New Roman"/>
          <w:color w:val="222222"/>
          <w:sz w:val="24"/>
          <w:szCs w:val="24"/>
          <w:lang w:val="en-GB"/>
        </w:rPr>
        <w:br/>
        <w:t xml:space="preserve">                                                                 </w:t>
      </w:r>
      <w:r w:rsidR="00DC000E">
        <w:rPr>
          <w:rFonts w:ascii="Times New Roman" w:hAnsi="Times New Roman" w:cs="Times New Roman"/>
          <w:color w:val="222222"/>
          <w:sz w:val="24"/>
          <w:szCs w:val="24"/>
          <w:lang w:val="en-GB"/>
        </w:rPr>
        <w:t xml:space="preserve">   </w:t>
      </w:r>
      <w:r w:rsidRPr="00DC000E">
        <w:rPr>
          <w:rFonts w:ascii="Times New Roman" w:hAnsi="Times New Roman" w:cs="Times New Roman"/>
          <w:b/>
          <w:color w:val="222222"/>
          <w:sz w:val="24"/>
          <w:szCs w:val="24"/>
          <w:lang w:val="en-GB"/>
        </w:rPr>
        <w:t>Article 4</w:t>
      </w:r>
    </w:p>
    <w:p w:rsidR="00B02703" w:rsidRPr="00DC000E" w:rsidRDefault="00B02703" w:rsidP="00B02703">
      <w:pPr>
        <w:spacing w:line="240" w:lineRule="auto"/>
        <w:jc w:val="both"/>
        <w:rPr>
          <w:rFonts w:ascii="Times New Roman" w:hAnsi="Times New Roman" w:cs="Times New Roman"/>
          <w:b/>
          <w:color w:val="222222"/>
          <w:sz w:val="24"/>
          <w:szCs w:val="24"/>
          <w:lang w:val="en-GB"/>
        </w:rPr>
      </w:pPr>
      <w:r w:rsidRPr="00DC000E">
        <w:rPr>
          <w:rFonts w:ascii="Times New Roman" w:hAnsi="Times New Roman" w:cs="Times New Roman"/>
          <w:color w:val="222222"/>
          <w:sz w:val="24"/>
          <w:szCs w:val="24"/>
          <w:lang w:val="en-GB"/>
        </w:rPr>
        <w:t xml:space="preserve">       </w:t>
      </w:r>
      <w:r w:rsidR="00DC000E">
        <w:rPr>
          <w:rFonts w:ascii="Times New Roman" w:hAnsi="Times New Roman" w:cs="Times New Roman"/>
          <w:color w:val="222222"/>
          <w:sz w:val="24"/>
          <w:szCs w:val="24"/>
          <w:lang w:val="en-GB"/>
        </w:rPr>
        <w:t xml:space="preserve">A. </w:t>
      </w:r>
      <w:proofErr w:type="gramStart"/>
      <w:r w:rsidRPr="00DC000E">
        <w:rPr>
          <w:rFonts w:ascii="Times New Roman" w:hAnsi="Times New Roman" w:cs="Times New Roman"/>
          <w:color w:val="222222"/>
          <w:sz w:val="24"/>
          <w:szCs w:val="24"/>
          <w:lang w:val="en-GB"/>
        </w:rPr>
        <w:t>The</w:t>
      </w:r>
      <w:proofErr w:type="gramEnd"/>
      <w:r w:rsidRPr="00DC000E">
        <w:rPr>
          <w:rFonts w:ascii="Times New Roman" w:hAnsi="Times New Roman" w:cs="Times New Roman"/>
          <w:color w:val="222222"/>
          <w:sz w:val="24"/>
          <w:szCs w:val="24"/>
          <w:lang w:val="en-GB"/>
        </w:rPr>
        <w:t xml:space="preserve"> Contracting Parties </w:t>
      </w:r>
      <w:r w:rsidR="00DC000E" w:rsidRPr="00DC000E">
        <w:rPr>
          <w:rFonts w:ascii="Times New Roman" w:hAnsi="Times New Roman" w:cs="Times New Roman"/>
          <w:color w:val="222222"/>
          <w:sz w:val="24"/>
          <w:szCs w:val="24"/>
          <w:lang w:val="en-GB"/>
        </w:rPr>
        <w:t>acknowledge</w:t>
      </w:r>
      <w:r w:rsidRPr="00DC000E">
        <w:rPr>
          <w:rFonts w:ascii="Times New Roman" w:hAnsi="Times New Roman" w:cs="Times New Roman"/>
          <w:color w:val="222222"/>
          <w:sz w:val="24"/>
          <w:szCs w:val="24"/>
          <w:lang w:val="en-GB"/>
        </w:rPr>
        <w:t xml:space="preserve"> and establish that the fee for the provision of                       </w:t>
      </w:r>
      <w:r w:rsidR="00035943" w:rsidRPr="00DC000E">
        <w:rPr>
          <w:rFonts w:ascii="Times New Roman" w:hAnsi="Times New Roman" w:cs="Times New Roman"/>
          <w:color w:val="222222"/>
          <w:sz w:val="24"/>
          <w:szCs w:val="24"/>
          <w:lang w:val="en-GB"/>
        </w:rPr>
        <w:t>supervision</w:t>
      </w:r>
      <w:r w:rsidRPr="00DC000E">
        <w:rPr>
          <w:rFonts w:ascii="Times New Roman" w:hAnsi="Times New Roman" w:cs="Times New Roman"/>
          <w:color w:val="222222"/>
          <w:sz w:val="24"/>
          <w:szCs w:val="24"/>
          <w:lang w:val="en-GB"/>
        </w:rPr>
        <w:t xml:space="preserve"> services </w:t>
      </w:r>
      <w:r w:rsidR="00035943" w:rsidRPr="00DC000E">
        <w:rPr>
          <w:rFonts w:ascii="Times New Roman" w:hAnsi="Times New Roman" w:cs="Times New Roman"/>
          <w:color w:val="222222"/>
          <w:sz w:val="24"/>
          <w:szCs w:val="24"/>
          <w:lang w:val="en-GB"/>
        </w:rPr>
        <w:t xml:space="preserve">over the execution of works </w:t>
      </w:r>
      <w:r w:rsidRPr="00DC000E">
        <w:rPr>
          <w:rFonts w:ascii="Times New Roman" w:hAnsi="Times New Roman" w:cs="Times New Roman"/>
          <w:color w:val="222222"/>
          <w:sz w:val="24"/>
          <w:szCs w:val="24"/>
          <w:lang w:val="en-GB"/>
        </w:rPr>
        <w:t>which is the subject-matter hereof shall be determined by the number of hours required for the execution of the given service.</w:t>
      </w:r>
      <w:r w:rsidRPr="00DC000E">
        <w:rPr>
          <w:rFonts w:ascii="Times New Roman" w:hAnsi="Times New Roman" w:cs="Times New Roman"/>
          <w:color w:val="222222"/>
          <w:sz w:val="24"/>
          <w:szCs w:val="24"/>
          <w:lang w:val="en-GB"/>
        </w:rPr>
        <w:br/>
      </w:r>
      <w:r w:rsidRPr="00DC000E">
        <w:rPr>
          <w:rFonts w:ascii="Times New Roman" w:hAnsi="Times New Roman" w:cs="Times New Roman"/>
          <w:color w:val="222222"/>
          <w:sz w:val="24"/>
          <w:szCs w:val="24"/>
          <w:lang w:val="en-GB"/>
        </w:rPr>
        <w:br/>
        <w:t xml:space="preserve">The number of hours required for the performance of the architectural service shall be determined and calculated in accordance with the Ordinance on the Standard of </w:t>
      </w:r>
      <w:r w:rsidR="00DC000E" w:rsidRPr="00DC000E">
        <w:rPr>
          <w:rFonts w:ascii="Times New Roman" w:hAnsi="Times New Roman" w:cs="Times New Roman"/>
          <w:color w:val="222222"/>
          <w:sz w:val="24"/>
          <w:szCs w:val="24"/>
          <w:lang w:val="en-GB"/>
        </w:rPr>
        <w:t>Architectural</w:t>
      </w:r>
      <w:r w:rsidRPr="00DC000E">
        <w:rPr>
          <w:rFonts w:ascii="Times New Roman" w:hAnsi="Times New Roman" w:cs="Times New Roman"/>
          <w:color w:val="222222"/>
          <w:sz w:val="24"/>
          <w:szCs w:val="24"/>
          <w:lang w:val="en-GB"/>
        </w:rPr>
        <w:t xml:space="preserve"> Services which is an integral part of the General Terms and Conditions referred to in Article 11, Paragraph 1 hereof.</w:t>
      </w:r>
    </w:p>
    <w:p w:rsidR="00B02703" w:rsidRPr="00DC000E" w:rsidRDefault="00B02703" w:rsidP="00B02703">
      <w:pPr>
        <w:spacing w:line="240" w:lineRule="auto"/>
        <w:jc w:val="both"/>
        <w:rPr>
          <w:rFonts w:ascii="Times New Roman" w:hAnsi="Times New Roman" w:cs="Times New Roman"/>
          <w:color w:val="222222"/>
          <w:sz w:val="24"/>
          <w:szCs w:val="24"/>
          <w:lang w:val="en-GB"/>
        </w:rPr>
      </w:pPr>
      <w:r w:rsidRPr="00DC000E">
        <w:rPr>
          <w:rFonts w:ascii="Times New Roman" w:hAnsi="Times New Roman" w:cs="Times New Roman"/>
          <w:color w:val="222222"/>
          <w:sz w:val="24"/>
          <w:szCs w:val="24"/>
          <w:lang w:val="en-GB"/>
        </w:rPr>
        <w:t xml:space="preserve">The Contracting Parties </w:t>
      </w:r>
      <w:r w:rsidR="00DC000E" w:rsidRPr="00DC000E">
        <w:rPr>
          <w:rFonts w:ascii="Times New Roman" w:hAnsi="Times New Roman" w:cs="Times New Roman"/>
          <w:color w:val="222222"/>
          <w:sz w:val="24"/>
          <w:szCs w:val="24"/>
          <w:lang w:val="en-GB"/>
        </w:rPr>
        <w:t>acknowledge</w:t>
      </w:r>
      <w:r w:rsidRPr="00DC000E">
        <w:rPr>
          <w:rFonts w:ascii="Times New Roman" w:hAnsi="Times New Roman" w:cs="Times New Roman"/>
          <w:color w:val="222222"/>
          <w:sz w:val="24"/>
          <w:szCs w:val="24"/>
          <w:lang w:val="en-GB"/>
        </w:rPr>
        <w:t xml:space="preserve"> and establish that the price of the hour shall be of </w:t>
      </w:r>
      <w:proofErr w:type="gramStart"/>
      <w:r w:rsidRPr="00DC000E">
        <w:rPr>
          <w:rFonts w:ascii="Times New Roman" w:hAnsi="Times New Roman" w:cs="Times New Roman"/>
          <w:color w:val="222222"/>
          <w:sz w:val="24"/>
          <w:szCs w:val="24"/>
          <w:lang w:val="en-GB"/>
        </w:rPr>
        <w:t>HRK .........</w:t>
      </w:r>
      <w:proofErr w:type="gramEnd"/>
      <w:r w:rsidRPr="00DC000E">
        <w:rPr>
          <w:rFonts w:ascii="Times New Roman" w:hAnsi="Times New Roman" w:cs="Times New Roman"/>
          <w:color w:val="222222"/>
          <w:sz w:val="24"/>
          <w:szCs w:val="24"/>
          <w:lang w:val="en-GB"/>
        </w:rPr>
        <w:t xml:space="preserve">  .</w:t>
      </w:r>
      <w:r w:rsidRPr="00DC000E">
        <w:rPr>
          <w:rFonts w:ascii="Times New Roman" w:hAnsi="Times New Roman" w:cs="Times New Roman"/>
          <w:color w:val="222222"/>
          <w:sz w:val="24"/>
          <w:szCs w:val="24"/>
          <w:lang w:val="en-GB"/>
        </w:rPr>
        <w:br/>
      </w:r>
      <w:r w:rsidRPr="00DC000E">
        <w:rPr>
          <w:rFonts w:ascii="Times New Roman" w:hAnsi="Times New Roman" w:cs="Times New Roman"/>
          <w:color w:val="222222"/>
          <w:sz w:val="24"/>
          <w:szCs w:val="24"/>
          <w:lang w:val="en-GB"/>
        </w:rPr>
        <w:br/>
        <w:t xml:space="preserve">      B. The Contracting Parties </w:t>
      </w:r>
      <w:r w:rsidR="00DC000E" w:rsidRPr="00DC000E">
        <w:rPr>
          <w:rFonts w:ascii="Times New Roman" w:hAnsi="Times New Roman" w:cs="Times New Roman"/>
          <w:color w:val="222222"/>
          <w:sz w:val="24"/>
          <w:szCs w:val="24"/>
          <w:lang w:val="en-GB"/>
        </w:rPr>
        <w:t>acknowledge</w:t>
      </w:r>
      <w:r w:rsidRPr="00DC000E">
        <w:rPr>
          <w:rFonts w:ascii="Times New Roman" w:hAnsi="Times New Roman" w:cs="Times New Roman"/>
          <w:color w:val="222222"/>
          <w:sz w:val="24"/>
          <w:szCs w:val="24"/>
          <w:lang w:val="en-GB"/>
        </w:rPr>
        <w:t xml:space="preserve"> and establish that the </w:t>
      </w:r>
      <w:r w:rsidR="00035943" w:rsidRPr="00DC000E">
        <w:rPr>
          <w:rFonts w:ascii="Times New Roman" w:hAnsi="Times New Roman" w:cs="Times New Roman"/>
          <w:color w:val="222222"/>
          <w:sz w:val="24"/>
          <w:szCs w:val="24"/>
          <w:lang w:val="en-GB"/>
        </w:rPr>
        <w:t xml:space="preserve">price for the </w:t>
      </w:r>
      <w:r w:rsidRPr="00DC000E">
        <w:rPr>
          <w:rFonts w:ascii="Times New Roman" w:hAnsi="Times New Roman" w:cs="Times New Roman"/>
          <w:color w:val="222222"/>
          <w:sz w:val="24"/>
          <w:szCs w:val="24"/>
          <w:lang w:val="en-GB"/>
        </w:rPr>
        <w:t xml:space="preserve">provision of </w:t>
      </w:r>
      <w:r w:rsidR="00035943" w:rsidRPr="00DC000E">
        <w:rPr>
          <w:rFonts w:ascii="Times New Roman" w:hAnsi="Times New Roman" w:cs="Times New Roman"/>
          <w:color w:val="222222"/>
          <w:sz w:val="24"/>
          <w:szCs w:val="24"/>
          <w:lang w:val="en-GB"/>
        </w:rPr>
        <w:t>supervision</w:t>
      </w:r>
      <w:r w:rsidRPr="00DC000E">
        <w:rPr>
          <w:rFonts w:ascii="Times New Roman" w:hAnsi="Times New Roman" w:cs="Times New Roman"/>
          <w:color w:val="222222"/>
          <w:sz w:val="24"/>
          <w:szCs w:val="24"/>
          <w:lang w:val="en-GB"/>
        </w:rPr>
        <w:t xml:space="preserve"> services </w:t>
      </w:r>
      <w:r w:rsidR="00035943" w:rsidRPr="00DC000E">
        <w:rPr>
          <w:rFonts w:ascii="Times New Roman" w:hAnsi="Times New Roman" w:cs="Times New Roman"/>
          <w:color w:val="222222"/>
          <w:sz w:val="24"/>
          <w:szCs w:val="24"/>
          <w:lang w:val="en-GB"/>
        </w:rPr>
        <w:t xml:space="preserve">over the execution of works </w:t>
      </w:r>
      <w:r w:rsidRPr="00DC000E">
        <w:rPr>
          <w:rFonts w:ascii="Times New Roman" w:hAnsi="Times New Roman" w:cs="Times New Roman"/>
          <w:color w:val="222222"/>
          <w:sz w:val="24"/>
          <w:szCs w:val="24"/>
          <w:lang w:val="en-GB"/>
        </w:rPr>
        <w:t xml:space="preserve">shall </w:t>
      </w:r>
      <w:r w:rsidR="00035943" w:rsidRPr="00DC000E">
        <w:rPr>
          <w:rFonts w:ascii="Times New Roman" w:hAnsi="Times New Roman" w:cs="Times New Roman"/>
          <w:color w:val="222222"/>
          <w:sz w:val="24"/>
          <w:szCs w:val="24"/>
          <w:lang w:val="en-GB"/>
        </w:rPr>
        <w:t>be of</w:t>
      </w:r>
      <w:r w:rsidRPr="00DC000E">
        <w:rPr>
          <w:rFonts w:ascii="Times New Roman" w:hAnsi="Times New Roman" w:cs="Times New Roman"/>
          <w:color w:val="222222"/>
          <w:sz w:val="24"/>
          <w:szCs w:val="24"/>
          <w:lang w:val="en-GB"/>
        </w:rPr>
        <w:t xml:space="preserve"> </w:t>
      </w:r>
      <w:proofErr w:type="gramStart"/>
      <w:r w:rsidRPr="00DC000E">
        <w:rPr>
          <w:rFonts w:ascii="Times New Roman" w:hAnsi="Times New Roman" w:cs="Times New Roman"/>
          <w:color w:val="222222"/>
          <w:sz w:val="24"/>
          <w:szCs w:val="24"/>
          <w:lang w:val="en-GB"/>
        </w:rPr>
        <w:t>HRK  .........</w:t>
      </w:r>
      <w:proofErr w:type="gramEnd"/>
    </w:p>
    <w:p w:rsidR="00B02703" w:rsidRPr="00DC000E" w:rsidRDefault="00B02703" w:rsidP="00B02703">
      <w:pPr>
        <w:spacing w:line="240" w:lineRule="auto"/>
        <w:jc w:val="both"/>
        <w:rPr>
          <w:rFonts w:ascii="Times New Roman" w:hAnsi="Times New Roman" w:cs="Times New Roman"/>
          <w:b/>
          <w:color w:val="222222"/>
          <w:sz w:val="24"/>
          <w:szCs w:val="24"/>
          <w:lang w:val="en-GB"/>
        </w:rPr>
      </w:pPr>
      <w:r w:rsidRPr="00DC000E">
        <w:rPr>
          <w:rFonts w:ascii="Times New Roman" w:hAnsi="Times New Roman" w:cs="Times New Roman"/>
          <w:color w:val="222222"/>
          <w:sz w:val="24"/>
          <w:szCs w:val="24"/>
          <w:lang w:val="en-GB"/>
        </w:rPr>
        <w:br/>
        <w:t xml:space="preserve">                                    </w:t>
      </w:r>
      <w:r w:rsidR="00107ADF" w:rsidRPr="00DC000E">
        <w:rPr>
          <w:rFonts w:ascii="Times New Roman" w:hAnsi="Times New Roman" w:cs="Times New Roman"/>
          <w:color w:val="222222"/>
          <w:sz w:val="24"/>
          <w:szCs w:val="24"/>
          <w:lang w:val="en-GB"/>
        </w:rPr>
        <w:t xml:space="preserve">                              </w:t>
      </w:r>
      <w:r w:rsidRPr="00DC000E">
        <w:rPr>
          <w:rFonts w:ascii="Times New Roman" w:hAnsi="Times New Roman" w:cs="Times New Roman"/>
          <w:b/>
          <w:color w:val="222222"/>
          <w:sz w:val="24"/>
          <w:szCs w:val="24"/>
          <w:lang w:val="en-GB"/>
        </w:rPr>
        <w:t>Article 5</w:t>
      </w:r>
    </w:p>
    <w:p w:rsidR="00B02703" w:rsidRPr="00DC000E" w:rsidRDefault="00B02703" w:rsidP="00B02703">
      <w:pPr>
        <w:spacing w:line="240" w:lineRule="auto"/>
        <w:jc w:val="both"/>
        <w:rPr>
          <w:rFonts w:ascii="Times New Roman" w:hAnsi="Times New Roman" w:cs="Times New Roman"/>
          <w:color w:val="222222"/>
          <w:sz w:val="24"/>
          <w:szCs w:val="24"/>
          <w:lang w:val="en-GB"/>
        </w:rPr>
      </w:pPr>
      <w:r w:rsidRPr="00DC000E">
        <w:rPr>
          <w:rFonts w:ascii="Times New Roman" w:hAnsi="Times New Roman" w:cs="Times New Roman"/>
          <w:color w:val="222222"/>
          <w:sz w:val="24"/>
          <w:szCs w:val="24"/>
          <w:lang w:val="en-GB"/>
        </w:rPr>
        <w:t>For the provided service the Contracting party shall pay to the Contractor the contracted price referred to in Article 4 hereof within 8 days upon issuing the payment basis document.</w:t>
      </w:r>
      <w:r w:rsidRPr="00DC000E">
        <w:rPr>
          <w:rFonts w:ascii="Times New Roman" w:hAnsi="Times New Roman" w:cs="Times New Roman"/>
          <w:color w:val="222222"/>
          <w:sz w:val="24"/>
          <w:szCs w:val="24"/>
          <w:lang w:val="en-GB"/>
        </w:rPr>
        <w:br/>
      </w:r>
      <w:r w:rsidRPr="00DC000E">
        <w:rPr>
          <w:rFonts w:ascii="Times New Roman" w:hAnsi="Times New Roman" w:cs="Times New Roman"/>
          <w:color w:val="222222"/>
          <w:sz w:val="24"/>
          <w:szCs w:val="24"/>
          <w:lang w:val="en-GB"/>
        </w:rPr>
        <w:br/>
        <w:t>The Contractor shall provide to the Contracting party a payment basis document:</w:t>
      </w:r>
      <w:r w:rsidRPr="00DC000E">
        <w:rPr>
          <w:rFonts w:ascii="Times New Roman" w:hAnsi="Times New Roman" w:cs="Times New Roman"/>
          <w:color w:val="222222"/>
          <w:sz w:val="24"/>
          <w:szCs w:val="24"/>
          <w:lang w:val="en-GB"/>
        </w:rPr>
        <w:br/>
      </w:r>
      <w:r w:rsidRPr="00DC000E">
        <w:rPr>
          <w:rFonts w:ascii="Times New Roman" w:hAnsi="Times New Roman" w:cs="Times New Roman"/>
          <w:color w:val="222222"/>
          <w:sz w:val="24"/>
          <w:szCs w:val="24"/>
          <w:lang w:val="en-GB"/>
        </w:rPr>
        <w:br/>
        <w:t xml:space="preserve">     A. </w:t>
      </w:r>
      <w:proofErr w:type="gramStart"/>
      <w:r w:rsidRPr="00DC000E">
        <w:rPr>
          <w:rFonts w:ascii="Times New Roman" w:hAnsi="Times New Roman" w:cs="Times New Roman"/>
          <w:color w:val="222222"/>
          <w:sz w:val="24"/>
          <w:szCs w:val="24"/>
          <w:lang w:val="en-GB"/>
        </w:rPr>
        <w:t>Upon</w:t>
      </w:r>
      <w:proofErr w:type="gramEnd"/>
      <w:r w:rsidRPr="00DC000E">
        <w:rPr>
          <w:rFonts w:ascii="Times New Roman" w:hAnsi="Times New Roman" w:cs="Times New Roman"/>
          <w:color w:val="222222"/>
          <w:sz w:val="24"/>
          <w:szCs w:val="24"/>
          <w:lang w:val="en-GB"/>
        </w:rPr>
        <w:t xml:space="preserve"> completion of each phase of the contracted service.</w:t>
      </w:r>
    </w:p>
    <w:p w:rsidR="00B02703" w:rsidRPr="00DC000E" w:rsidRDefault="00B02703" w:rsidP="00B02703">
      <w:pPr>
        <w:spacing w:line="240" w:lineRule="auto"/>
        <w:jc w:val="both"/>
        <w:rPr>
          <w:rFonts w:ascii="Times New Roman" w:hAnsi="Times New Roman" w:cs="Times New Roman"/>
          <w:color w:val="222222"/>
          <w:sz w:val="24"/>
          <w:szCs w:val="24"/>
          <w:lang w:val="en-GB"/>
        </w:rPr>
      </w:pPr>
      <w:r w:rsidRPr="00DC000E">
        <w:rPr>
          <w:rFonts w:ascii="Times New Roman" w:hAnsi="Times New Roman" w:cs="Times New Roman"/>
          <w:color w:val="222222"/>
          <w:sz w:val="24"/>
          <w:szCs w:val="24"/>
          <w:lang w:val="en-GB"/>
        </w:rPr>
        <w:t xml:space="preserve">      B. Upon full completion of the entire service.</w:t>
      </w:r>
    </w:p>
    <w:p w:rsidR="00B02703" w:rsidRPr="00DC000E" w:rsidRDefault="00B02703" w:rsidP="00B02703">
      <w:pPr>
        <w:spacing w:line="240" w:lineRule="auto"/>
        <w:jc w:val="both"/>
        <w:rPr>
          <w:rFonts w:ascii="Times New Roman" w:hAnsi="Times New Roman" w:cs="Times New Roman"/>
          <w:b/>
          <w:color w:val="222222"/>
          <w:sz w:val="24"/>
          <w:szCs w:val="24"/>
          <w:lang w:val="en-GB"/>
        </w:rPr>
      </w:pPr>
      <w:r w:rsidRPr="00DC000E">
        <w:rPr>
          <w:rFonts w:ascii="Times New Roman" w:hAnsi="Times New Roman" w:cs="Times New Roman"/>
          <w:color w:val="222222"/>
          <w:sz w:val="24"/>
          <w:szCs w:val="24"/>
          <w:lang w:val="en-GB"/>
        </w:rPr>
        <w:lastRenderedPageBreak/>
        <w:br/>
      </w:r>
      <w:r w:rsidRPr="00DC000E">
        <w:rPr>
          <w:rFonts w:ascii="Times New Roman" w:hAnsi="Times New Roman" w:cs="Times New Roman"/>
          <w:color w:val="222222"/>
          <w:sz w:val="24"/>
          <w:szCs w:val="24"/>
          <w:lang w:val="en-GB"/>
        </w:rPr>
        <w:br/>
        <w:t xml:space="preserve">                                                                  </w:t>
      </w:r>
      <w:r w:rsidRPr="00DC000E">
        <w:rPr>
          <w:rFonts w:ascii="Times New Roman" w:hAnsi="Times New Roman" w:cs="Times New Roman"/>
          <w:b/>
          <w:color w:val="222222"/>
          <w:sz w:val="24"/>
          <w:szCs w:val="24"/>
          <w:lang w:val="en-GB"/>
        </w:rPr>
        <w:t xml:space="preserve"> Article 6</w:t>
      </w:r>
    </w:p>
    <w:p w:rsidR="00B02703" w:rsidRPr="00DC000E" w:rsidRDefault="00B02703" w:rsidP="00B02703">
      <w:pPr>
        <w:spacing w:line="240" w:lineRule="auto"/>
        <w:jc w:val="both"/>
        <w:rPr>
          <w:rFonts w:ascii="Times New Roman" w:hAnsi="Times New Roman" w:cs="Times New Roman"/>
          <w:color w:val="222222"/>
          <w:sz w:val="24"/>
          <w:szCs w:val="24"/>
          <w:lang w:val="en-GB"/>
        </w:rPr>
      </w:pPr>
      <w:r w:rsidRPr="00DC000E">
        <w:rPr>
          <w:rFonts w:ascii="Times New Roman" w:hAnsi="Times New Roman" w:cs="Times New Roman"/>
          <w:color w:val="222222"/>
          <w:sz w:val="24"/>
          <w:szCs w:val="24"/>
          <w:lang w:val="en-GB"/>
        </w:rPr>
        <w:t>The Contracting party shall compensate the Contractor and the actual material expenditures that were necessary for the performance of the subject-matter of this Contract.</w:t>
      </w:r>
    </w:p>
    <w:p w:rsidR="00035943" w:rsidRPr="00DC000E" w:rsidRDefault="00B02703" w:rsidP="00B02703">
      <w:pPr>
        <w:spacing w:line="240" w:lineRule="auto"/>
        <w:jc w:val="both"/>
        <w:rPr>
          <w:rFonts w:ascii="Times New Roman" w:hAnsi="Times New Roman" w:cs="Times New Roman"/>
          <w:b/>
          <w:color w:val="222222"/>
          <w:sz w:val="24"/>
          <w:szCs w:val="24"/>
          <w:lang w:val="en-GB"/>
        </w:rPr>
      </w:pPr>
      <w:r w:rsidRPr="00DC000E">
        <w:rPr>
          <w:rFonts w:ascii="Times New Roman" w:hAnsi="Times New Roman" w:cs="Times New Roman"/>
          <w:color w:val="222222"/>
          <w:sz w:val="24"/>
          <w:szCs w:val="24"/>
          <w:lang w:val="en-GB"/>
        </w:rPr>
        <w:t>The expenditures referred to in paragraph 1 of this Article shall be calculated separately.</w:t>
      </w:r>
      <w:r w:rsidRPr="00DC000E">
        <w:rPr>
          <w:rFonts w:ascii="Times New Roman" w:hAnsi="Times New Roman" w:cs="Times New Roman"/>
          <w:color w:val="222222"/>
          <w:sz w:val="24"/>
          <w:szCs w:val="24"/>
          <w:lang w:val="en-GB"/>
        </w:rPr>
        <w:br/>
      </w:r>
      <w:r w:rsidRPr="00DC000E">
        <w:rPr>
          <w:rFonts w:ascii="Times New Roman" w:hAnsi="Times New Roman" w:cs="Times New Roman"/>
          <w:color w:val="222222"/>
          <w:sz w:val="24"/>
          <w:szCs w:val="24"/>
          <w:lang w:val="en-GB"/>
        </w:rPr>
        <w:br/>
      </w:r>
      <w:r w:rsidRPr="00DC000E">
        <w:rPr>
          <w:rFonts w:ascii="Times New Roman" w:hAnsi="Times New Roman" w:cs="Times New Roman"/>
          <w:b/>
          <w:color w:val="222222"/>
          <w:sz w:val="24"/>
          <w:szCs w:val="24"/>
          <w:lang w:val="en-GB"/>
        </w:rPr>
        <w:t xml:space="preserve">TIME LIMITS FOR SERVICE PERFORMANCE </w:t>
      </w:r>
    </w:p>
    <w:p w:rsidR="00B02703" w:rsidRPr="00DC000E" w:rsidRDefault="00B02703" w:rsidP="00B02703">
      <w:pPr>
        <w:spacing w:line="240" w:lineRule="auto"/>
        <w:jc w:val="both"/>
        <w:rPr>
          <w:rFonts w:ascii="Times New Roman" w:hAnsi="Times New Roman" w:cs="Times New Roman"/>
          <w:b/>
          <w:color w:val="222222"/>
          <w:sz w:val="24"/>
          <w:szCs w:val="24"/>
          <w:lang w:val="en-GB"/>
        </w:rPr>
      </w:pPr>
      <w:r w:rsidRPr="00DC000E">
        <w:rPr>
          <w:rFonts w:ascii="Times New Roman" w:hAnsi="Times New Roman" w:cs="Times New Roman"/>
          <w:color w:val="222222"/>
          <w:sz w:val="24"/>
          <w:szCs w:val="24"/>
          <w:lang w:val="en-GB"/>
        </w:rPr>
        <w:br/>
        <w:t xml:space="preserve">                                                                  </w:t>
      </w:r>
      <w:r w:rsidRPr="00DC000E">
        <w:rPr>
          <w:rFonts w:ascii="Times New Roman" w:hAnsi="Times New Roman" w:cs="Times New Roman"/>
          <w:b/>
          <w:color w:val="222222"/>
          <w:sz w:val="24"/>
          <w:szCs w:val="24"/>
          <w:lang w:val="en-GB"/>
        </w:rPr>
        <w:t>Article 7</w:t>
      </w:r>
    </w:p>
    <w:p w:rsidR="00B02703" w:rsidRPr="00DC000E" w:rsidRDefault="00035943" w:rsidP="00B02703">
      <w:pPr>
        <w:spacing w:line="240" w:lineRule="auto"/>
        <w:jc w:val="both"/>
        <w:rPr>
          <w:rFonts w:ascii="Times New Roman" w:hAnsi="Times New Roman" w:cs="Times New Roman"/>
          <w:color w:val="222222"/>
          <w:sz w:val="24"/>
          <w:szCs w:val="24"/>
          <w:lang w:val="en-GB"/>
        </w:rPr>
      </w:pPr>
      <w:r w:rsidRPr="00DC000E">
        <w:rPr>
          <w:rFonts w:ascii="Times New Roman" w:hAnsi="Times New Roman" w:cs="Times New Roman"/>
          <w:color w:val="222222"/>
          <w:sz w:val="24"/>
          <w:szCs w:val="24"/>
          <w:lang w:val="en-GB"/>
        </w:rPr>
        <w:t>The Contractor shall</w:t>
      </w:r>
      <w:r w:rsidR="00B02703" w:rsidRPr="00DC000E">
        <w:rPr>
          <w:rFonts w:ascii="Times New Roman" w:hAnsi="Times New Roman" w:cs="Times New Roman"/>
          <w:color w:val="222222"/>
          <w:sz w:val="24"/>
          <w:szCs w:val="24"/>
          <w:lang w:val="en-GB"/>
        </w:rPr>
        <w:t xml:space="preserve"> </w:t>
      </w:r>
      <w:r w:rsidRPr="00DC000E">
        <w:rPr>
          <w:rFonts w:ascii="Times New Roman" w:hAnsi="Times New Roman" w:cs="Times New Roman"/>
          <w:color w:val="222222"/>
          <w:sz w:val="24"/>
          <w:szCs w:val="24"/>
          <w:lang w:val="en-GB"/>
        </w:rPr>
        <w:t>provide supervision</w:t>
      </w:r>
      <w:r w:rsidR="00B02703" w:rsidRPr="00DC000E">
        <w:rPr>
          <w:rFonts w:ascii="Times New Roman" w:hAnsi="Times New Roman" w:cs="Times New Roman"/>
          <w:color w:val="222222"/>
          <w:sz w:val="24"/>
          <w:szCs w:val="24"/>
          <w:lang w:val="en-GB"/>
        </w:rPr>
        <w:t xml:space="preserve"> services </w:t>
      </w:r>
      <w:r w:rsidRPr="00DC000E">
        <w:rPr>
          <w:rFonts w:ascii="Times New Roman" w:hAnsi="Times New Roman" w:cs="Times New Roman"/>
          <w:color w:val="222222"/>
          <w:sz w:val="24"/>
          <w:szCs w:val="24"/>
          <w:lang w:val="en-GB"/>
        </w:rPr>
        <w:t>over the execution of works</w:t>
      </w:r>
      <w:r w:rsidR="00B02703" w:rsidRPr="00DC000E">
        <w:rPr>
          <w:rFonts w:ascii="Times New Roman" w:hAnsi="Times New Roman" w:cs="Times New Roman"/>
          <w:color w:val="222222"/>
          <w:sz w:val="24"/>
          <w:szCs w:val="24"/>
          <w:lang w:val="en-GB"/>
        </w:rPr>
        <w:t>, which is the subject-matter of this commission, prior to the execution of the upcoming works as well as during the execution of those works.</w:t>
      </w:r>
    </w:p>
    <w:p w:rsidR="00B02703" w:rsidRPr="00DC000E" w:rsidRDefault="00B02703" w:rsidP="00B02703">
      <w:pPr>
        <w:spacing w:line="240" w:lineRule="auto"/>
        <w:jc w:val="both"/>
        <w:rPr>
          <w:rFonts w:ascii="Times New Roman" w:hAnsi="Times New Roman" w:cs="Times New Roman"/>
          <w:b/>
          <w:color w:val="222222"/>
          <w:sz w:val="24"/>
          <w:szCs w:val="24"/>
          <w:lang w:val="en-GB"/>
        </w:rPr>
      </w:pPr>
      <w:r w:rsidRPr="00DC000E">
        <w:rPr>
          <w:rFonts w:ascii="Times New Roman" w:hAnsi="Times New Roman" w:cs="Times New Roman"/>
          <w:color w:val="222222"/>
          <w:sz w:val="24"/>
          <w:szCs w:val="24"/>
          <w:lang w:val="en-GB"/>
        </w:rPr>
        <w:br/>
        <w:t xml:space="preserve">                                                                  </w:t>
      </w:r>
      <w:r w:rsidRPr="00DC000E">
        <w:rPr>
          <w:rFonts w:ascii="Times New Roman" w:hAnsi="Times New Roman" w:cs="Times New Roman"/>
          <w:b/>
          <w:color w:val="222222"/>
          <w:sz w:val="24"/>
          <w:szCs w:val="24"/>
          <w:lang w:val="en-GB"/>
        </w:rPr>
        <w:t>Article 8</w:t>
      </w:r>
    </w:p>
    <w:p w:rsidR="00B02703" w:rsidRPr="00DC000E" w:rsidRDefault="00B02703" w:rsidP="00B02703">
      <w:pPr>
        <w:spacing w:line="240" w:lineRule="auto"/>
        <w:jc w:val="both"/>
        <w:rPr>
          <w:rFonts w:ascii="Times New Roman" w:hAnsi="Times New Roman" w:cs="Times New Roman"/>
          <w:color w:val="222222"/>
          <w:sz w:val="24"/>
          <w:szCs w:val="24"/>
          <w:lang w:val="en-GB"/>
        </w:rPr>
      </w:pPr>
      <w:r w:rsidRPr="00DC000E">
        <w:rPr>
          <w:rFonts w:ascii="Times New Roman" w:hAnsi="Times New Roman" w:cs="Times New Roman"/>
          <w:color w:val="222222"/>
          <w:sz w:val="24"/>
          <w:szCs w:val="24"/>
          <w:lang w:val="en-GB"/>
        </w:rPr>
        <w:t xml:space="preserve">The Contracting party undertakes that the </w:t>
      </w:r>
      <w:proofErr w:type="gramStart"/>
      <w:r w:rsidRPr="00DC000E">
        <w:rPr>
          <w:rFonts w:ascii="Times New Roman" w:hAnsi="Times New Roman" w:cs="Times New Roman"/>
          <w:color w:val="222222"/>
          <w:sz w:val="24"/>
          <w:szCs w:val="24"/>
          <w:lang w:val="en-GB"/>
        </w:rPr>
        <w:t>works</w:t>
      </w:r>
      <w:proofErr w:type="gramEnd"/>
      <w:r w:rsidRPr="00DC000E">
        <w:rPr>
          <w:rFonts w:ascii="Times New Roman" w:hAnsi="Times New Roman" w:cs="Times New Roman"/>
          <w:color w:val="222222"/>
          <w:sz w:val="24"/>
          <w:szCs w:val="24"/>
          <w:lang w:val="en-GB"/>
        </w:rPr>
        <w:t xml:space="preserve"> in respect of which the Contractor has been commissioned with providing </w:t>
      </w:r>
      <w:r w:rsidR="00F3311B" w:rsidRPr="00DC000E">
        <w:rPr>
          <w:rFonts w:ascii="Times New Roman" w:hAnsi="Times New Roman" w:cs="Times New Roman"/>
          <w:color w:val="222222"/>
          <w:sz w:val="24"/>
          <w:szCs w:val="24"/>
          <w:lang w:val="en-GB"/>
        </w:rPr>
        <w:t>supervision</w:t>
      </w:r>
      <w:r w:rsidRPr="00DC000E">
        <w:rPr>
          <w:rFonts w:ascii="Times New Roman" w:hAnsi="Times New Roman" w:cs="Times New Roman"/>
          <w:color w:val="222222"/>
          <w:sz w:val="24"/>
          <w:szCs w:val="24"/>
          <w:lang w:val="en-GB"/>
        </w:rPr>
        <w:t xml:space="preserve"> services, shall be executed within the following time limits:</w:t>
      </w:r>
    </w:p>
    <w:p w:rsidR="00B02703" w:rsidRPr="00DC000E" w:rsidRDefault="00107ADF" w:rsidP="00B02703">
      <w:pPr>
        <w:spacing w:line="240" w:lineRule="auto"/>
        <w:jc w:val="both"/>
        <w:rPr>
          <w:rFonts w:ascii="Times New Roman" w:hAnsi="Times New Roman" w:cs="Times New Roman"/>
          <w:color w:val="222222"/>
          <w:sz w:val="24"/>
          <w:szCs w:val="24"/>
          <w:lang w:val="en-GB"/>
        </w:rPr>
      </w:pPr>
      <w:r w:rsidRPr="00DC000E">
        <w:rPr>
          <w:rFonts w:ascii="Times New Roman" w:hAnsi="Times New Roman" w:cs="Times New Roman"/>
          <w:color w:val="222222"/>
          <w:sz w:val="24"/>
          <w:szCs w:val="24"/>
          <w:lang w:val="en-GB"/>
        </w:rPr>
        <w:t>-</w:t>
      </w:r>
      <w:r w:rsidRPr="00DC000E">
        <w:rPr>
          <w:rFonts w:ascii="Times New Roman" w:hAnsi="Times New Roman" w:cs="Times New Roman"/>
          <w:color w:val="222222"/>
          <w:sz w:val="24"/>
          <w:szCs w:val="24"/>
          <w:lang w:val="en-GB"/>
        </w:rPr>
        <w:br/>
        <w:t>-</w:t>
      </w:r>
      <w:r w:rsidRPr="00DC000E">
        <w:rPr>
          <w:rFonts w:ascii="Times New Roman" w:hAnsi="Times New Roman" w:cs="Times New Roman"/>
          <w:color w:val="222222"/>
          <w:sz w:val="24"/>
          <w:szCs w:val="24"/>
          <w:lang w:val="en-GB"/>
        </w:rPr>
        <w:br/>
        <w:t>-</w:t>
      </w:r>
    </w:p>
    <w:p w:rsidR="00B02703" w:rsidRPr="00DC000E" w:rsidRDefault="00B02703" w:rsidP="00B02703">
      <w:pPr>
        <w:spacing w:line="240" w:lineRule="auto"/>
        <w:jc w:val="both"/>
        <w:rPr>
          <w:rFonts w:ascii="Times New Roman" w:hAnsi="Times New Roman" w:cs="Times New Roman"/>
          <w:b/>
          <w:color w:val="222222"/>
          <w:sz w:val="24"/>
          <w:szCs w:val="24"/>
          <w:lang w:val="en-GB"/>
        </w:rPr>
      </w:pPr>
      <w:r w:rsidRPr="00DC000E">
        <w:rPr>
          <w:rFonts w:ascii="Times New Roman" w:hAnsi="Times New Roman" w:cs="Times New Roman"/>
          <w:color w:val="222222"/>
          <w:sz w:val="24"/>
          <w:szCs w:val="24"/>
          <w:lang w:val="en-GB"/>
        </w:rPr>
        <w:t xml:space="preserve">                                                                  </w:t>
      </w:r>
      <w:r w:rsidRPr="00DC000E">
        <w:rPr>
          <w:rFonts w:ascii="Times New Roman" w:hAnsi="Times New Roman" w:cs="Times New Roman"/>
          <w:b/>
          <w:color w:val="222222"/>
          <w:sz w:val="24"/>
          <w:szCs w:val="24"/>
          <w:lang w:val="en-GB"/>
        </w:rPr>
        <w:t>Article 9</w:t>
      </w:r>
    </w:p>
    <w:p w:rsidR="00B02703" w:rsidRPr="00DC000E" w:rsidRDefault="00B02703" w:rsidP="00B02703">
      <w:pPr>
        <w:spacing w:line="240" w:lineRule="auto"/>
        <w:jc w:val="both"/>
        <w:rPr>
          <w:rFonts w:ascii="Times New Roman" w:hAnsi="Times New Roman" w:cs="Times New Roman"/>
          <w:color w:val="222222"/>
          <w:sz w:val="24"/>
          <w:szCs w:val="24"/>
          <w:lang w:val="en-GB"/>
        </w:rPr>
      </w:pPr>
      <w:r w:rsidRPr="00DC000E">
        <w:rPr>
          <w:rFonts w:ascii="Times New Roman" w:hAnsi="Times New Roman" w:cs="Times New Roman"/>
          <w:color w:val="222222"/>
          <w:sz w:val="24"/>
          <w:szCs w:val="24"/>
          <w:lang w:val="en-GB"/>
        </w:rPr>
        <w:t>Should the time limits referred to in Article 8 hereof be exceeded, the Contractor shall, in addition to the contracted fee, be entitled to an additional fee proportional to the actual number of hours spent upon expiration of the agreed time limit and the contractual fee for the regular tasks</w:t>
      </w:r>
      <w:r w:rsidR="000A7223" w:rsidRPr="00DC000E">
        <w:rPr>
          <w:rFonts w:ascii="Times New Roman" w:hAnsi="Times New Roman" w:cs="Times New Roman"/>
          <w:color w:val="222222"/>
          <w:sz w:val="24"/>
          <w:szCs w:val="24"/>
          <w:lang w:val="en-GB"/>
        </w:rPr>
        <w:t xml:space="preserve"> of architectural supervision</w:t>
      </w:r>
      <w:r w:rsidRPr="00DC000E">
        <w:rPr>
          <w:rFonts w:ascii="Times New Roman" w:hAnsi="Times New Roman" w:cs="Times New Roman"/>
          <w:color w:val="222222"/>
          <w:sz w:val="24"/>
          <w:szCs w:val="24"/>
          <w:lang w:val="en-GB"/>
        </w:rPr>
        <w:t>.</w:t>
      </w:r>
    </w:p>
    <w:p w:rsidR="00B02703" w:rsidRPr="00DC000E" w:rsidRDefault="00B02703" w:rsidP="00B02703">
      <w:pPr>
        <w:spacing w:line="240" w:lineRule="auto"/>
        <w:jc w:val="both"/>
        <w:rPr>
          <w:rFonts w:ascii="Times New Roman" w:hAnsi="Times New Roman" w:cs="Times New Roman"/>
          <w:color w:val="222222"/>
          <w:sz w:val="24"/>
          <w:szCs w:val="24"/>
          <w:lang w:val="en-GB"/>
        </w:rPr>
      </w:pPr>
      <w:r w:rsidRPr="00DC000E">
        <w:rPr>
          <w:rFonts w:ascii="Times New Roman" w:hAnsi="Times New Roman" w:cs="Times New Roman"/>
          <w:color w:val="222222"/>
          <w:sz w:val="24"/>
          <w:szCs w:val="24"/>
          <w:lang w:val="en-GB"/>
        </w:rPr>
        <w:t>Upon expiration of the time limits referred to in Article 8 hereof, the Contractor shall be entitled to all costs incurred subsequently for the performance of the contracted service.</w:t>
      </w:r>
      <w:r w:rsidRPr="00DC000E">
        <w:rPr>
          <w:rFonts w:ascii="Times New Roman" w:hAnsi="Times New Roman" w:cs="Times New Roman"/>
          <w:color w:val="222222"/>
          <w:sz w:val="24"/>
          <w:szCs w:val="24"/>
          <w:lang w:val="en-GB"/>
        </w:rPr>
        <w:br/>
      </w:r>
      <w:r w:rsidRPr="00DC000E">
        <w:rPr>
          <w:rFonts w:ascii="Times New Roman" w:hAnsi="Times New Roman" w:cs="Times New Roman"/>
          <w:color w:val="222222"/>
          <w:sz w:val="24"/>
          <w:szCs w:val="24"/>
          <w:lang w:val="en-GB"/>
        </w:rPr>
        <w:br/>
        <w:t xml:space="preserve">Should the Contracting party refuse or </w:t>
      </w:r>
      <w:r w:rsidR="000A7223" w:rsidRPr="00DC000E">
        <w:rPr>
          <w:rFonts w:ascii="Times New Roman" w:hAnsi="Times New Roman" w:cs="Times New Roman"/>
          <w:color w:val="222222"/>
          <w:sz w:val="24"/>
          <w:szCs w:val="24"/>
          <w:lang w:val="en-GB"/>
        </w:rPr>
        <w:t>announce it will</w:t>
      </w:r>
      <w:r w:rsidRPr="00DC000E">
        <w:rPr>
          <w:rFonts w:ascii="Times New Roman" w:hAnsi="Times New Roman" w:cs="Times New Roman"/>
          <w:color w:val="222222"/>
          <w:sz w:val="24"/>
          <w:szCs w:val="24"/>
          <w:lang w:val="en-GB"/>
        </w:rPr>
        <w:t xml:space="preserve"> refuse to pay the compensation referred to in paragraph 1 of this Article and / or the costs referred to in paragraph 2 of this Article, the Contractor shall be entitled to cancel the contract without notice, and shall not be obliged to perform the contracted service nor return the fee received. In the case of contract termination, in such manner as described, the Contracting party shall not be entitled to any damages that it may have suffered.</w:t>
      </w:r>
    </w:p>
    <w:p w:rsidR="00B02703" w:rsidRPr="00DC000E" w:rsidRDefault="00107ADF" w:rsidP="00B02703">
      <w:pPr>
        <w:spacing w:line="240" w:lineRule="auto"/>
        <w:jc w:val="both"/>
        <w:rPr>
          <w:rFonts w:ascii="Times New Roman" w:hAnsi="Times New Roman" w:cs="Times New Roman"/>
          <w:b/>
          <w:color w:val="222222"/>
          <w:sz w:val="24"/>
          <w:szCs w:val="24"/>
          <w:lang w:val="en-GB"/>
        </w:rPr>
      </w:pPr>
      <w:r w:rsidRPr="00DC000E">
        <w:rPr>
          <w:rFonts w:ascii="Times New Roman" w:hAnsi="Times New Roman" w:cs="Times New Roman"/>
          <w:color w:val="222222"/>
          <w:sz w:val="24"/>
          <w:szCs w:val="24"/>
          <w:lang w:val="en-GB"/>
        </w:rPr>
        <w:br/>
      </w:r>
      <w:r w:rsidRPr="00DC000E">
        <w:rPr>
          <w:rFonts w:ascii="Times New Roman" w:hAnsi="Times New Roman" w:cs="Times New Roman"/>
          <w:b/>
          <w:color w:val="222222"/>
          <w:sz w:val="24"/>
          <w:szCs w:val="24"/>
          <w:lang w:val="en-GB"/>
        </w:rPr>
        <w:t xml:space="preserve">CONTRACT </w:t>
      </w:r>
      <w:r w:rsidR="00B02703" w:rsidRPr="00DC000E">
        <w:rPr>
          <w:rFonts w:ascii="Times New Roman" w:hAnsi="Times New Roman" w:cs="Times New Roman"/>
          <w:b/>
          <w:color w:val="222222"/>
          <w:sz w:val="24"/>
          <w:szCs w:val="24"/>
          <w:lang w:val="en-GB"/>
        </w:rPr>
        <w:t xml:space="preserve">TERMINATION </w:t>
      </w:r>
    </w:p>
    <w:p w:rsidR="00B02703" w:rsidRPr="00DC000E" w:rsidRDefault="00B02703" w:rsidP="00B02703">
      <w:pPr>
        <w:spacing w:line="240" w:lineRule="auto"/>
        <w:jc w:val="both"/>
        <w:rPr>
          <w:rFonts w:ascii="Times New Roman" w:hAnsi="Times New Roman" w:cs="Times New Roman"/>
          <w:b/>
          <w:color w:val="222222"/>
          <w:sz w:val="24"/>
          <w:szCs w:val="24"/>
          <w:lang w:val="en-GB"/>
        </w:rPr>
      </w:pPr>
      <w:r w:rsidRPr="00DC000E">
        <w:rPr>
          <w:rFonts w:ascii="Times New Roman" w:hAnsi="Times New Roman" w:cs="Times New Roman"/>
          <w:color w:val="222222"/>
          <w:sz w:val="24"/>
          <w:szCs w:val="24"/>
          <w:lang w:val="en-GB"/>
        </w:rPr>
        <w:br/>
        <w:t xml:space="preserve">                                                                   </w:t>
      </w:r>
      <w:r w:rsidRPr="00DC000E">
        <w:rPr>
          <w:rFonts w:ascii="Times New Roman" w:hAnsi="Times New Roman" w:cs="Times New Roman"/>
          <w:b/>
          <w:color w:val="222222"/>
          <w:sz w:val="24"/>
          <w:szCs w:val="24"/>
          <w:lang w:val="en-GB"/>
        </w:rPr>
        <w:t>Article 10</w:t>
      </w:r>
    </w:p>
    <w:p w:rsidR="000A7223" w:rsidRPr="00DC000E" w:rsidRDefault="00B02703" w:rsidP="00B02703">
      <w:pPr>
        <w:spacing w:line="240" w:lineRule="auto"/>
        <w:jc w:val="both"/>
        <w:rPr>
          <w:rFonts w:ascii="Times New Roman" w:hAnsi="Times New Roman" w:cs="Times New Roman"/>
          <w:color w:val="222222"/>
          <w:sz w:val="24"/>
          <w:szCs w:val="24"/>
          <w:lang w:val="en-GB"/>
        </w:rPr>
      </w:pPr>
      <w:r w:rsidRPr="00DC000E">
        <w:rPr>
          <w:rFonts w:ascii="Times New Roman" w:hAnsi="Times New Roman" w:cs="Times New Roman"/>
          <w:color w:val="222222"/>
          <w:sz w:val="24"/>
          <w:szCs w:val="24"/>
          <w:lang w:val="en-GB"/>
        </w:rPr>
        <w:t>The Contracting parties may terminate this Contract in accordance with the provisions of the General Terms and Conditions referred to in Article 11, paragraph 1 hereof.</w:t>
      </w:r>
    </w:p>
    <w:p w:rsidR="00B02703" w:rsidRPr="00DC000E" w:rsidRDefault="000A7223" w:rsidP="00B02703">
      <w:pPr>
        <w:spacing w:line="240" w:lineRule="auto"/>
        <w:jc w:val="both"/>
        <w:rPr>
          <w:rFonts w:ascii="Times New Roman" w:hAnsi="Times New Roman" w:cs="Times New Roman"/>
          <w:b/>
          <w:color w:val="222222"/>
          <w:sz w:val="24"/>
          <w:szCs w:val="24"/>
          <w:lang w:val="en-GB"/>
        </w:rPr>
      </w:pPr>
      <w:r w:rsidRPr="00DC000E">
        <w:rPr>
          <w:rFonts w:ascii="Times New Roman" w:hAnsi="Times New Roman" w:cs="Times New Roman"/>
          <w:color w:val="222222"/>
          <w:sz w:val="24"/>
          <w:szCs w:val="24"/>
          <w:lang w:val="en-GB"/>
        </w:rPr>
        <w:lastRenderedPageBreak/>
        <w:br/>
      </w:r>
      <w:r w:rsidR="00B02703" w:rsidRPr="00DC000E">
        <w:rPr>
          <w:rFonts w:ascii="Times New Roman" w:hAnsi="Times New Roman" w:cs="Times New Roman"/>
          <w:b/>
          <w:color w:val="222222"/>
          <w:sz w:val="24"/>
          <w:szCs w:val="24"/>
          <w:lang w:val="en-GB"/>
        </w:rPr>
        <w:t>FINAL PROVISIONS</w:t>
      </w:r>
    </w:p>
    <w:p w:rsidR="00B02703" w:rsidRPr="00DC000E" w:rsidRDefault="00B02703" w:rsidP="00B02703">
      <w:pPr>
        <w:spacing w:line="240" w:lineRule="auto"/>
        <w:jc w:val="both"/>
        <w:rPr>
          <w:rFonts w:ascii="Times New Roman" w:hAnsi="Times New Roman" w:cs="Times New Roman"/>
          <w:b/>
          <w:color w:val="222222"/>
          <w:sz w:val="24"/>
          <w:szCs w:val="24"/>
          <w:lang w:val="en-GB"/>
        </w:rPr>
      </w:pPr>
      <w:r w:rsidRPr="00DC000E">
        <w:rPr>
          <w:rFonts w:ascii="Times New Roman" w:hAnsi="Times New Roman" w:cs="Times New Roman"/>
          <w:b/>
          <w:color w:val="222222"/>
          <w:sz w:val="24"/>
          <w:szCs w:val="24"/>
          <w:lang w:val="en-GB"/>
        </w:rPr>
        <w:t xml:space="preserve">                                                                  Article 11</w:t>
      </w:r>
    </w:p>
    <w:p w:rsidR="00B02703" w:rsidRPr="00DC000E" w:rsidRDefault="00B02703" w:rsidP="00B02703">
      <w:pPr>
        <w:spacing w:line="240" w:lineRule="auto"/>
        <w:jc w:val="both"/>
        <w:rPr>
          <w:rFonts w:ascii="Times New Roman" w:hAnsi="Times New Roman" w:cs="Times New Roman"/>
          <w:color w:val="222222"/>
          <w:sz w:val="24"/>
          <w:szCs w:val="24"/>
          <w:lang w:val="en-GB"/>
        </w:rPr>
      </w:pPr>
      <w:r w:rsidRPr="00DC000E">
        <w:rPr>
          <w:rFonts w:ascii="Times New Roman" w:hAnsi="Times New Roman" w:cs="Times New Roman"/>
          <w:color w:val="222222"/>
          <w:sz w:val="24"/>
          <w:szCs w:val="24"/>
          <w:lang w:val="en-GB"/>
        </w:rPr>
        <w:t>The Contracting Parties acknowledge and establish that the General Terms and Conditions of Contract for the Provision of Architectural Services as well as the Annexes thereto published on the WEB page of the Croatian Chamber of Architects are an integral part hereof.</w:t>
      </w:r>
      <w:r w:rsidRPr="00DC000E">
        <w:rPr>
          <w:rFonts w:ascii="Times New Roman" w:hAnsi="Times New Roman" w:cs="Times New Roman"/>
          <w:color w:val="222222"/>
          <w:sz w:val="24"/>
          <w:szCs w:val="24"/>
          <w:lang w:val="en-GB"/>
        </w:rPr>
        <w:br/>
      </w:r>
      <w:r w:rsidRPr="00DC000E">
        <w:rPr>
          <w:rFonts w:ascii="Times New Roman" w:hAnsi="Times New Roman" w:cs="Times New Roman"/>
          <w:color w:val="222222"/>
          <w:sz w:val="24"/>
          <w:szCs w:val="24"/>
          <w:lang w:val="en-GB"/>
        </w:rPr>
        <w:br/>
        <w:t xml:space="preserve">The Contracting Parties </w:t>
      </w:r>
      <w:r w:rsidR="00F3311B" w:rsidRPr="00DC000E">
        <w:rPr>
          <w:rFonts w:ascii="Times New Roman" w:hAnsi="Times New Roman" w:cs="Times New Roman"/>
          <w:color w:val="222222"/>
          <w:sz w:val="24"/>
          <w:szCs w:val="24"/>
          <w:lang w:val="en-GB"/>
        </w:rPr>
        <w:t>acknowledge</w:t>
      </w:r>
      <w:r w:rsidRPr="00DC000E">
        <w:rPr>
          <w:rFonts w:ascii="Times New Roman" w:hAnsi="Times New Roman" w:cs="Times New Roman"/>
          <w:color w:val="222222"/>
          <w:sz w:val="24"/>
          <w:szCs w:val="24"/>
          <w:lang w:val="en-GB"/>
        </w:rPr>
        <w:t xml:space="preserve"> and establish that they are familiar with the content of the General Terms and Conditions referred to in paragraph 1 of this Article and agree to apply them to their contractual relationship.</w:t>
      </w:r>
    </w:p>
    <w:p w:rsidR="00B02703" w:rsidRPr="00DC000E" w:rsidRDefault="00B02703" w:rsidP="00B02703">
      <w:pPr>
        <w:spacing w:line="240" w:lineRule="auto"/>
        <w:jc w:val="both"/>
        <w:rPr>
          <w:rFonts w:ascii="Times New Roman" w:hAnsi="Times New Roman" w:cs="Times New Roman"/>
          <w:color w:val="222222"/>
          <w:sz w:val="24"/>
          <w:szCs w:val="24"/>
          <w:lang w:val="en-GB"/>
        </w:rPr>
      </w:pPr>
      <w:r w:rsidRPr="00DC000E">
        <w:rPr>
          <w:rFonts w:ascii="Times New Roman" w:hAnsi="Times New Roman" w:cs="Times New Roman"/>
          <w:color w:val="222222"/>
          <w:sz w:val="24"/>
          <w:szCs w:val="24"/>
          <w:lang w:val="en-GB"/>
        </w:rPr>
        <w:t xml:space="preserve">To </w:t>
      </w:r>
      <w:r w:rsidR="000A7223" w:rsidRPr="00DC000E">
        <w:rPr>
          <w:rFonts w:ascii="Times New Roman" w:hAnsi="Times New Roman" w:cs="Times New Roman"/>
          <w:color w:val="222222"/>
          <w:sz w:val="24"/>
          <w:szCs w:val="24"/>
          <w:lang w:val="en-GB"/>
        </w:rPr>
        <w:t xml:space="preserve">any </w:t>
      </w:r>
      <w:r w:rsidRPr="00DC000E">
        <w:rPr>
          <w:rFonts w:ascii="Times New Roman" w:hAnsi="Times New Roman" w:cs="Times New Roman"/>
          <w:color w:val="222222"/>
          <w:sz w:val="24"/>
          <w:szCs w:val="24"/>
          <w:lang w:val="en-GB"/>
        </w:rPr>
        <w:t>matters not specifically regulated hereby, nor by the General Terms and Conditions from Paragraph 1 of this Article, the provisions of the Ordinance on the Standard of Architectural Services adopted by the general meeting of the Croatian Chamber of Architects at its session held on 13/12/2013 shall apply mutatis mutandis.</w:t>
      </w:r>
    </w:p>
    <w:p w:rsidR="00B02703" w:rsidRPr="00DC000E" w:rsidRDefault="00B02703" w:rsidP="00B02703">
      <w:pPr>
        <w:spacing w:line="240" w:lineRule="auto"/>
        <w:jc w:val="both"/>
        <w:rPr>
          <w:rFonts w:ascii="Times New Roman" w:hAnsi="Times New Roman" w:cs="Times New Roman"/>
          <w:color w:val="222222"/>
          <w:sz w:val="24"/>
          <w:szCs w:val="24"/>
          <w:lang w:val="en-GB"/>
        </w:rPr>
      </w:pPr>
      <w:r w:rsidRPr="00DC000E">
        <w:rPr>
          <w:rFonts w:ascii="Times New Roman" w:hAnsi="Times New Roman" w:cs="Times New Roman"/>
          <w:color w:val="222222"/>
          <w:sz w:val="24"/>
          <w:szCs w:val="24"/>
          <w:lang w:val="en-GB"/>
        </w:rPr>
        <w:t xml:space="preserve">In the event of any </w:t>
      </w:r>
      <w:r w:rsidR="00F3311B" w:rsidRPr="00DC000E">
        <w:rPr>
          <w:rFonts w:ascii="Times New Roman" w:hAnsi="Times New Roman" w:cs="Times New Roman"/>
          <w:color w:val="222222"/>
          <w:sz w:val="24"/>
          <w:szCs w:val="24"/>
          <w:lang w:val="en-GB"/>
        </w:rPr>
        <w:t>discrepancy</w:t>
      </w:r>
      <w:r w:rsidRPr="00DC000E">
        <w:rPr>
          <w:rFonts w:ascii="Times New Roman" w:hAnsi="Times New Roman" w:cs="Times New Roman"/>
          <w:color w:val="222222"/>
          <w:sz w:val="24"/>
          <w:szCs w:val="24"/>
          <w:lang w:val="en-GB"/>
        </w:rPr>
        <w:t xml:space="preserve"> between this </w:t>
      </w:r>
      <w:proofErr w:type="gramStart"/>
      <w:r w:rsidRPr="00DC000E">
        <w:rPr>
          <w:rFonts w:ascii="Times New Roman" w:hAnsi="Times New Roman" w:cs="Times New Roman"/>
          <w:color w:val="222222"/>
          <w:sz w:val="24"/>
          <w:szCs w:val="24"/>
          <w:lang w:val="en-GB"/>
        </w:rPr>
        <w:t>Contract</w:t>
      </w:r>
      <w:proofErr w:type="gramEnd"/>
      <w:r w:rsidRPr="00DC000E">
        <w:rPr>
          <w:rFonts w:ascii="Times New Roman" w:hAnsi="Times New Roman" w:cs="Times New Roman"/>
          <w:color w:val="222222"/>
          <w:sz w:val="24"/>
          <w:szCs w:val="24"/>
          <w:lang w:val="en-GB"/>
        </w:rPr>
        <w:t>, the General Terms and Conditions referred to in paragraph 1 of this Article and the contract documents, the provisions of this contract and the contract documents shall prevail.</w:t>
      </w:r>
    </w:p>
    <w:p w:rsidR="00B02703" w:rsidRPr="00DC000E" w:rsidRDefault="00B02703" w:rsidP="00B02703">
      <w:pPr>
        <w:spacing w:line="240" w:lineRule="auto"/>
        <w:jc w:val="both"/>
        <w:rPr>
          <w:rFonts w:ascii="Times New Roman" w:hAnsi="Times New Roman" w:cs="Times New Roman"/>
          <w:b/>
          <w:color w:val="222222"/>
          <w:sz w:val="24"/>
          <w:szCs w:val="24"/>
          <w:lang w:val="en-GB"/>
        </w:rPr>
      </w:pPr>
      <w:r w:rsidRPr="00DC000E">
        <w:rPr>
          <w:rFonts w:ascii="Times New Roman" w:hAnsi="Times New Roman" w:cs="Times New Roman"/>
          <w:color w:val="222222"/>
          <w:sz w:val="24"/>
          <w:szCs w:val="24"/>
          <w:lang w:val="en-GB"/>
        </w:rPr>
        <w:t xml:space="preserve">                                                        </w:t>
      </w:r>
      <w:r w:rsidR="00107ADF" w:rsidRPr="00DC000E">
        <w:rPr>
          <w:rFonts w:ascii="Times New Roman" w:hAnsi="Times New Roman" w:cs="Times New Roman"/>
          <w:color w:val="222222"/>
          <w:sz w:val="24"/>
          <w:szCs w:val="24"/>
          <w:lang w:val="en-GB"/>
        </w:rPr>
        <w:t xml:space="preserve">         </w:t>
      </w:r>
      <w:r w:rsidRPr="00DC000E">
        <w:rPr>
          <w:rFonts w:ascii="Times New Roman" w:hAnsi="Times New Roman" w:cs="Times New Roman"/>
          <w:b/>
          <w:color w:val="222222"/>
          <w:sz w:val="24"/>
          <w:szCs w:val="24"/>
          <w:lang w:val="en-GB"/>
        </w:rPr>
        <w:t>Article 12</w:t>
      </w:r>
    </w:p>
    <w:p w:rsidR="00B02703" w:rsidRPr="00DC000E" w:rsidRDefault="00B02703" w:rsidP="00B02703">
      <w:pPr>
        <w:spacing w:line="240" w:lineRule="auto"/>
        <w:jc w:val="both"/>
        <w:rPr>
          <w:rFonts w:ascii="Times New Roman" w:hAnsi="Times New Roman" w:cs="Times New Roman"/>
          <w:b/>
          <w:color w:val="222222"/>
          <w:sz w:val="24"/>
          <w:szCs w:val="24"/>
          <w:lang w:val="en-GB"/>
        </w:rPr>
      </w:pPr>
      <w:r w:rsidRPr="00DC000E">
        <w:rPr>
          <w:rFonts w:ascii="Times New Roman" w:hAnsi="Times New Roman" w:cs="Times New Roman"/>
          <w:color w:val="222222"/>
          <w:sz w:val="24"/>
          <w:szCs w:val="24"/>
          <w:lang w:val="en-GB"/>
        </w:rPr>
        <w:t xml:space="preserve">The Contracting Parties </w:t>
      </w:r>
      <w:r w:rsidR="00F3311B" w:rsidRPr="00DC000E">
        <w:rPr>
          <w:rFonts w:ascii="Times New Roman" w:hAnsi="Times New Roman" w:cs="Times New Roman"/>
          <w:color w:val="222222"/>
          <w:sz w:val="24"/>
          <w:szCs w:val="24"/>
          <w:lang w:val="en-GB"/>
        </w:rPr>
        <w:t>acknowledge</w:t>
      </w:r>
      <w:r w:rsidRPr="00DC000E">
        <w:rPr>
          <w:rFonts w:ascii="Times New Roman" w:hAnsi="Times New Roman" w:cs="Times New Roman"/>
          <w:color w:val="222222"/>
          <w:sz w:val="24"/>
          <w:szCs w:val="24"/>
          <w:lang w:val="en-GB"/>
        </w:rPr>
        <w:t xml:space="preserve"> and </w:t>
      </w:r>
      <w:r w:rsidR="00F3311B" w:rsidRPr="00DC000E">
        <w:rPr>
          <w:rFonts w:ascii="Times New Roman" w:hAnsi="Times New Roman" w:cs="Times New Roman"/>
          <w:color w:val="222222"/>
          <w:sz w:val="24"/>
          <w:szCs w:val="24"/>
          <w:lang w:val="en-GB"/>
        </w:rPr>
        <w:t>establish</w:t>
      </w:r>
      <w:r w:rsidRPr="00DC000E">
        <w:rPr>
          <w:rFonts w:ascii="Times New Roman" w:hAnsi="Times New Roman" w:cs="Times New Roman"/>
          <w:color w:val="222222"/>
          <w:sz w:val="24"/>
          <w:szCs w:val="24"/>
          <w:lang w:val="en-GB"/>
        </w:rPr>
        <w:t xml:space="preserve"> that this Contract has been made conscientiously and deliberately, </w:t>
      </w:r>
      <w:r w:rsidR="000A7223" w:rsidRPr="00DC000E">
        <w:rPr>
          <w:rFonts w:ascii="Times New Roman" w:hAnsi="Times New Roman" w:cs="Times New Roman"/>
          <w:color w:val="222222"/>
          <w:sz w:val="24"/>
          <w:szCs w:val="24"/>
          <w:lang w:val="en-GB"/>
        </w:rPr>
        <w:t>neither by</w:t>
      </w:r>
      <w:r w:rsidRPr="00DC000E">
        <w:rPr>
          <w:rFonts w:ascii="Times New Roman" w:hAnsi="Times New Roman" w:cs="Times New Roman"/>
          <w:color w:val="222222"/>
          <w:sz w:val="24"/>
          <w:szCs w:val="24"/>
          <w:lang w:val="en-GB"/>
        </w:rPr>
        <w:t xml:space="preserve"> mistake nor under duress, and they waive </w:t>
      </w:r>
      <w:r w:rsidR="000A7223" w:rsidRPr="00DC000E">
        <w:rPr>
          <w:rFonts w:ascii="Times New Roman" w:hAnsi="Times New Roman" w:cs="Times New Roman"/>
          <w:color w:val="222222"/>
          <w:sz w:val="24"/>
          <w:szCs w:val="24"/>
          <w:lang w:val="en-GB"/>
        </w:rPr>
        <w:t xml:space="preserve">hereby </w:t>
      </w:r>
      <w:r w:rsidRPr="00DC000E">
        <w:rPr>
          <w:rFonts w:ascii="Times New Roman" w:hAnsi="Times New Roman" w:cs="Times New Roman"/>
          <w:color w:val="222222"/>
          <w:sz w:val="24"/>
          <w:szCs w:val="24"/>
          <w:lang w:val="en-GB"/>
        </w:rPr>
        <w:t xml:space="preserve">the right to challenge this Contract for any reason whatsoever, and in particular for defective intent. </w:t>
      </w:r>
      <w:r w:rsidRPr="00DC000E">
        <w:rPr>
          <w:rFonts w:ascii="Times New Roman" w:hAnsi="Times New Roman" w:cs="Times New Roman"/>
          <w:color w:val="222222"/>
          <w:sz w:val="24"/>
          <w:szCs w:val="24"/>
          <w:lang w:val="en-GB"/>
        </w:rPr>
        <w:br/>
      </w:r>
      <w:r w:rsidRPr="00DC000E">
        <w:rPr>
          <w:rFonts w:ascii="Times New Roman" w:hAnsi="Times New Roman" w:cs="Times New Roman"/>
          <w:color w:val="222222"/>
          <w:sz w:val="24"/>
          <w:szCs w:val="24"/>
          <w:lang w:val="en-GB"/>
        </w:rPr>
        <w:br/>
        <w:t xml:space="preserve">                                                                 </w:t>
      </w:r>
      <w:r w:rsidRPr="00DC000E">
        <w:rPr>
          <w:rFonts w:ascii="Times New Roman" w:hAnsi="Times New Roman" w:cs="Times New Roman"/>
          <w:b/>
          <w:color w:val="222222"/>
          <w:sz w:val="24"/>
          <w:szCs w:val="24"/>
          <w:lang w:val="en-GB"/>
        </w:rPr>
        <w:t>Article 13</w:t>
      </w:r>
    </w:p>
    <w:p w:rsidR="00B02703" w:rsidRPr="00DC000E" w:rsidRDefault="00B02703" w:rsidP="00B02703">
      <w:pPr>
        <w:spacing w:line="240" w:lineRule="auto"/>
        <w:jc w:val="both"/>
        <w:rPr>
          <w:rFonts w:ascii="Times New Roman" w:hAnsi="Times New Roman" w:cs="Times New Roman"/>
          <w:color w:val="222222"/>
          <w:sz w:val="24"/>
          <w:szCs w:val="24"/>
          <w:lang w:val="en-GB"/>
        </w:rPr>
      </w:pPr>
      <w:r w:rsidRPr="00DC000E">
        <w:rPr>
          <w:rFonts w:ascii="Times New Roman" w:hAnsi="Times New Roman" w:cs="Times New Roman"/>
          <w:color w:val="222222"/>
          <w:sz w:val="24"/>
          <w:szCs w:val="24"/>
          <w:lang w:val="en-GB"/>
        </w:rPr>
        <w:t>Any disputes that may arise between the Contracting party and the Contractor shall be primarily peacefully settled by the Contracting party and the Contractor.</w:t>
      </w:r>
    </w:p>
    <w:p w:rsidR="00B02703" w:rsidRPr="00DC000E" w:rsidRDefault="000A7223" w:rsidP="00B02703">
      <w:pPr>
        <w:pStyle w:val="ListParagraph"/>
        <w:numPr>
          <w:ilvl w:val="0"/>
          <w:numId w:val="2"/>
        </w:numPr>
        <w:spacing w:line="240" w:lineRule="auto"/>
        <w:jc w:val="both"/>
        <w:rPr>
          <w:rFonts w:ascii="Times New Roman" w:hAnsi="Times New Roman" w:cs="Times New Roman"/>
          <w:color w:val="222222"/>
          <w:sz w:val="24"/>
          <w:szCs w:val="24"/>
          <w:lang w:val="en-GB"/>
        </w:rPr>
      </w:pPr>
      <w:r w:rsidRPr="00DC000E">
        <w:rPr>
          <w:rFonts w:ascii="Times New Roman" w:hAnsi="Times New Roman" w:cs="Times New Roman"/>
          <w:color w:val="222222"/>
          <w:sz w:val="24"/>
          <w:szCs w:val="24"/>
          <w:lang w:val="en-GB"/>
        </w:rPr>
        <w:t>If the dispute can</w:t>
      </w:r>
      <w:r w:rsidR="00B02703" w:rsidRPr="00DC000E">
        <w:rPr>
          <w:rFonts w:ascii="Times New Roman" w:hAnsi="Times New Roman" w:cs="Times New Roman"/>
          <w:color w:val="222222"/>
          <w:sz w:val="24"/>
          <w:szCs w:val="24"/>
          <w:lang w:val="en-GB"/>
        </w:rPr>
        <w:t>not be solved peacefully, the Contracting party and the Contractor shall contract the jurisdiction of the competent court according to the place of the seat of the Contractor unless otherwise specifically agreed to.</w:t>
      </w:r>
    </w:p>
    <w:p w:rsidR="00B02703" w:rsidRPr="00DC000E" w:rsidRDefault="000A7223" w:rsidP="00B02703">
      <w:pPr>
        <w:pStyle w:val="ListParagraph"/>
        <w:numPr>
          <w:ilvl w:val="0"/>
          <w:numId w:val="2"/>
        </w:numPr>
        <w:spacing w:line="240" w:lineRule="auto"/>
        <w:jc w:val="both"/>
        <w:rPr>
          <w:rFonts w:ascii="Times New Roman" w:hAnsi="Times New Roman" w:cs="Times New Roman"/>
          <w:color w:val="222222"/>
          <w:sz w:val="24"/>
          <w:szCs w:val="24"/>
          <w:lang w:val="en-GB"/>
        </w:rPr>
      </w:pPr>
      <w:r w:rsidRPr="00DC000E">
        <w:rPr>
          <w:rFonts w:ascii="Times New Roman" w:hAnsi="Times New Roman" w:cs="Times New Roman"/>
          <w:color w:val="222222"/>
          <w:sz w:val="24"/>
          <w:szCs w:val="24"/>
          <w:lang w:val="en-GB"/>
        </w:rPr>
        <w:t>If the dispute can</w:t>
      </w:r>
      <w:r w:rsidR="00B02703" w:rsidRPr="00DC000E">
        <w:rPr>
          <w:rFonts w:ascii="Times New Roman" w:hAnsi="Times New Roman" w:cs="Times New Roman"/>
          <w:color w:val="222222"/>
          <w:sz w:val="24"/>
          <w:szCs w:val="24"/>
          <w:lang w:val="en-GB"/>
        </w:rPr>
        <w:t>not be solved peacefully, the Contracting party and the Contractor shall agree to the jurisdiction of the Permanent Arbitration Court at the Croatian Chamber of Commerce, and the dispute shall be resolved by applying the Zagreb Rules in a Chamber of 3 arbitrators.</w:t>
      </w:r>
    </w:p>
    <w:p w:rsidR="00B02703" w:rsidRPr="00DC000E" w:rsidRDefault="00B02703" w:rsidP="00B02703">
      <w:pPr>
        <w:pStyle w:val="ListParagraph"/>
        <w:spacing w:line="240" w:lineRule="auto"/>
        <w:jc w:val="both"/>
        <w:rPr>
          <w:rFonts w:ascii="Times New Roman" w:hAnsi="Times New Roman" w:cs="Times New Roman"/>
          <w:color w:val="222222"/>
          <w:sz w:val="24"/>
          <w:szCs w:val="24"/>
          <w:lang w:val="en-GB"/>
        </w:rPr>
      </w:pPr>
      <w:r w:rsidRPr="00DC000E">
        <w:rPr>
          <w:rFonts w:ascii="Times New Roman" w:hAnsi="Times New Roman" w:cs="Times New Roman"/>
          <w:color w:val="222222"/>
          <w:sz w:val="24"/>
          <w:szCs w:val="24"/>
          <w:lang w:val="en-GB"/>
        </w:rPr>
        <w:br/>
        <w:t xml:space="preserve">                                                     </w:t>
      </w:r>
      <w:r w:rsidRPr="00DC000E">
        <w:rPr>
          <w:rFonts w:ascii="Times New Roman" w:hAnsi="Times New Roman" w:cs="Times New Roman"/>
          <w:b/>
          <w:color w:val="222222"/>
          <w:sz w:val="24"/>
          <w:szCs w:val="24"/>
          <w:lang w:val="en-GB"/>
        </w:rPr>
        <w:t>Article 14</w:t>
      </w:r>
    </w:p>
    <w:p w:rsidR="000A7223" w:rsidRPr="00DC000E" w:rsidRDefault="00B02703" w:rsidP="00B02703">
      <w:pPr>
        <w:spacing w:line="240" w:lineRule="auto"/>
        <w:jc w:val="both"/>
        <w:rPr>
          <w:rFonts w:ascii="Times New Roman" w:hAnsi="Times New Roman" w:cs="Times New Roman"/>
          <w:color w:val="222222"/>
          <w:sz w:val="24"/>
          <w:szCs w:val="24"/>
          <w:lang w:val="en-GB"/>
        </w:rPr>
      </w:pPr>
      <w:r w:rsidRPr="00DC000E">
        <w:rPr>
          <w:rFonts w:ascii="Times New Roman" w:hAnsi="Times New Roman" w:cs="Times New Roman"/>
          <w:color w:val="222222"/>
          <w:sz w:val="24"/>
          <w:szCs w:val="24"/>
          <w:lang w:val="en-GB"/>
        </w:rPr>
        <w:t>The Contracting Parties acknowledge and establish that if a particular provision of this Contract was found null and vo</w:t>
      </w:r>
      <w:r w:rsidR="00F3311B">
        <w:rPr>
          <w:rFonts w:ascii="Times New Roman" w:hAnsi="Times New Roman" w:cs="Times New Roman"/>
          <w:color w:val="222222"/>
          <w:sz w:val="24"/>
          <w:szCs w:val="24"/>
          <w:lang w:val="en-GB"/>
        </w:rPr>
        <w:t xml:space="preserve">id this shall not cause the </w:t>
      </w:r>
      <w:r w:rsidRPr="00DC000E">
        <w:rPr>
          <w:rFonts w:ascii="Times New Roman" w:hAnsi="Times New Roman" w:cs="Times New Roman"/>
          <w:color w:val="222222"/>
          <w:sz w:val="24"/>
          <w:szCs w:val="24"/>
          <w:lang w:val="en-GB"/>
        </w:rPr>
        <w:t>entire contract to be declared null and void. In the case described above, the Contracting Parties shall amend the contract as appropriate, or supplement it with a valid provision which shall be, in terms of its content and with respect to its economic purpose and meaning as close as possible to what the Contracting Parties wished to contract, i.e. what they would have contracted had they been aware of the invalid provision or contractual void.</w:t>
      </w:r>
    </w:p>
    <w:p w:rsidR="00B02703" w:rsidRPr="00DC000E" w:rsidRDefault="00B02703" w:rsidP="00B02703">
      <w:pPr>
        <w:spacing w:line="240" w:lineRule="auto"/>
        <w:jc w:val="both"/>
        <w:rPr>
          <w:rFonts w:ascii="Times New Roman" w:hAnsi="Times New Roman" w:cs="Times New Roman"/>
          <w:color w:val="222222"/>
          <w:sz w:val="24"/>
          <w:szCs w:val="24"/>
          <w:lang w:val="en-GB"/>
        </w:rPr>
      </w:pPr>
      <w:r w:rsidRPr="00DC000E">
        <w:rPr>
          <w:rFonts w:ascii="Times New Roman" w:hAnsi="Times New Roman" w:cs="Times New Roman"/>
          <w:color w:val="222222"/>
          <w:sz w:val="24"/>
          <w:szCs w:val="24"/>
          <w:lang w:val="en-GB"/>
        </w:rPr>
        <w:lastRenderedPageBreak/>
        <w:br/>
        <w:t xml:space="preserve">                                                                </w:t>
      </w:r>
      <w:r w:rsidRPr="00DC000E">
        <w:rPr>
          <w:rFonts w:ascii="Times New Roman" w:hAnsi="Times New Roman" w:cs="Times New Roman"/>
          <w:b/>
          <w:color w:val="222222"/>
          <w:sz w:val="24"/>
          <w:szCs w:val="24"/>
          <w:lang w:val="en-GB"/>
        </w:rPr>
        <w:t>Article 15</w:t>
      </w:r>
    </w:p>
    <w:p w:rsidR="00B02703" w:rsidRPr="00DC000E" w:rsidRDefault="00B02703" w:rsidP="000A7223">
      <w:pPr>
        <w:spacing w:line="240" w:lineRule="auto"/>
        <w:jc w:val="both"/>
        <w:rPr>
          <w:rFonts w:ascii="Times New Roman" w:hAnsi="Times New Roman" w:cs="Times New Roman"/>
          <w:color w:val="222222"/>
          <w:sz w:val="24"/>
          <w:szCs w:val="24"/>
          <w:lang w:val="en-GB"/>
        </w:rPr>
      </w:pPr>
      <w:r w:rsidRPr="00DC000E">
        <w:rPr>
          <w:rFonts w:ascii="Times New Roman" w:hAnsi="Times New Roman" w:cs="Times New Roman"/>
          <w:color w:val="222222"/>
          <w:sz w:val="24"/>
          <w:szCs w:val="24"/>
          <w:lang w:val="en-GB"/>
        </w:rPr>
        <w:t>This Contract has been made in 2 identical counterparts, one for each Contracting Party.</w:t>
      </w:r>
    </w:p>
    <w:p w:rsidR="00B02703" w:rsidRPr="00DC000E" w:rsidRDefault="00B02703" w:rsidP="00B02703">
      <w:pPr>
        <w:spacing w:line="240" w:lineRule="auto"/>
        <w:rPr>
          <w:rFonts w:ascii="Times New Roman" w:hAnsi="Times New Roman" w:cs="Times New Roman"/>
          <w:color w:val="222222"/>
          <w:sz w:val="24"/>
          <w:szCs w:val="24"/>
          <w:lang w:val="en-GB"/>
        </w:rPr>
      </w:pPr>
    </w:p>
    <w:p w:rsidR="00B02703" w:rsidRPr="00DC000E" w:rsidRDefault="00B02703" w:rsidP="00B02703">
      <w:pPr>
        <w:spacing w:line="240" w:lineRule="auto"/>
        <w:rPr>
          <w:rFonts w:ascii="Times New Roman" w:hAnsi="Times New Roman" w:cs="Times New Roman"/>
          <w:color w:val="222222"/>
          <w:sz w:val="24"/>
          <w:szCs w:val="24"/>
          <w:lang w:val="en-GB"/>
        </w:rPr>
      </w:pPr>
    </w:p>
    <w:p w:rsidR="00B02703" w:rsidRPr="00DC000E" w:rsidRDefault="00B02703" w:rsidP="00B02703">
      <w:pPr>
        <w:spacing w:line="240" w:lineRule="auto"/>
        <w:rPr>
          <w:rFonts w:ascii="Times New Roman" w:hAnsi="Times New Roman" w:cs="Times New Roman"/>
          <w:color w:val="222222"/>
          <w:sz w:val="24"/>
          <w:szCs w:val="24"/>
          <w:lang w:val="en-GB"/>
        </w:rPr>
      </w:pPr>
      <w:r w:rsidRPr="00DC000E">
        <w:rPr>
          <w:rFonts w:ascii="Times New Roman" w:hAnsi="Times New Roman" w:cs="Times New Roman"/>
          <w:color w:val="222222"/>
          <w:sz w:val="24"/>
          <w:szCs w:val="24"/>
          <w:lang w:val="en-GB"/>
        </w:rPr>
        <w:t xml:space="preserve">                  </w:t>
      </w:r>
      <w:r w:rsidR="00107ADF" w:rsidRPr="00DC000E">
        <w:rPr>
          <w:rFonts w:ascii="Times New Roman" w:hAnsi="Times New Roman" w:cs="Times New Roman"/>
          <w:color w:val="222222"/>
          <w:sz w:val="24"/>
          <w:szCs w:val="24"/>
          <w:lang w:val="en-GB"/>
        </w:rPr>
        <w:t xml:space="preserve">                          </w:t>
      </w:r>
      <w:r w:rsidRPr="00DC000E">
        <w:rPr>
          <w:rFonts w:ascii="Times New Roman" w:hAnsi="Times New Roman" w:cs="Times New Roman"/>
          <w:color w:val="222222"/>
          <w:sz w:val="24"/>
          <w:szCs w:val="24"/>
          <w:lang w:val="en-GB"/>
        </w:rPr>
        <w:t xml:space="preserve">Done at............................ on xx </w:t>
      </w:r>
      <w:proofErr w:type="spellStart"/>
      <w:r w:rsidRPr="00DC000E">
        <w:rPr>
          <w:rFonts w:ascii="Times New Roman" w:hAnsi="Times New Roman" w:cs="Times New Roman"/>
          <w:color w:val="222222"/>
          <w:sz w:val="24"/>
          <w:szCs w:val="24"/>
          <w:lang w:val="en-GB"/>
        </w:rPr>
        <w:t>xx</w:t>
      </w:r>
      <w:proofErr w:type="spellEnd"/>
      <w:r w:rsidRPr="00DC000E">
        <w:rPr>
          <w:rFonts w:ascii="Times New Roman" w:hAnsi="Times New Roman" w:cs="Times New Roman"/>
          <w:color w:val="222222"/>
          <w:sz w:val="24"/>
          <w:szCs w:val="24"/>
          <w:lang w:val="en-GB"/>
        </w:rPr>
        <w:t xml:space="preserve"> </w:t>
      </w:r>
      <w:proofErr w:type="spellStart"/>
      <w:r w:rsidRPr="00DC000E">
        <w:rPr>
          <w:rFonts w:ascii="Times New Roman" w:hAnsi="Times New Roman" w:cs="Times New Roman"/>
          <w:color w:val="222222"/>
          <w:sz w:val="24"/>
          <w:szCs w:val="24"/>
          <w:lang w:val="en-GB"/>
        </w:rPr>
        <w:t>xxxx</w:t>
      </w:r>
      <w:proofErr w:type="spellEnd"/>
    </w:p>
    <w:p w:rsidR="00B02703" w:rsidRPr="00DC000E" w:rsidRDefault="00B02703" w:rsidP="00B02703">
      <w:pPr>
        <w:spacing w:line="240" w:lineRule="auto"/>
        <w:rPr>
          <w:rFonts w:ascii="Times New Roman" w:hAnsi="Times New Roman" w:cs="Times New Roman"/>
          <w:color w:val="222222"/>
          <w:sz w:val="24"/>
          <w:szCs w:val="24"/>
          <w:lang w:val="en-GB"/>
        </w:rPr>
      </w:pPr>
    </w:p>
    <w:p w:rsidR="00B02703" w:rsidRPr="00DC000E" w:rsidRDefault="00B02703" w:rsidP="00B02703">
      <w:pPr>
        <w:spacing w:line="240" w:lineRule="auto"/>
        <w:rPr>
          <w:rFonts w:ascii="Times New Roman" w:hAnsi="Times New Roman" w:cs="Times New Roman"/>
          <w:color w:val="222222"/>
          <w:sz w:val="24"/>
          <w:szCs w:val="24"/>
          <w:lang w:val="en-GB"/>
        </w:rPr>
      </w:pPr>
    </w:p>
    <w:p w:rsidR="00B02703" w:rsidRPr="00DC000E" w:rsidRDefault="00B02703" w:rsidP="00B02703">
      <w:pPr>
        <w:spacing w:line="240" w:lineRule="auto"/>
        <w:rPr>
          <w:rFonts w:ascii="Times New Roman" w:hAnsi="Times New Roman" w:cs="Times New Roman"/>
          <w:color w:val="222222"/>
          <w:sz w:val="24"/>
          <w:szCs w:val="24"/>
          <w:lang w:val="en-GB"/>
        </w:rPr>
      </w:pPr>
      <w:r w:rsidRPr="00DC000E">
        <w:rPr>
          <w:rFonts w:ascii="Times New Roman" w:hAnsi="Times New Roman" w:cs="Times New Roman"/>
          <w:color w:val="222222"/>
          <w:sz w:val="24"/>
          <w:szCs w:val="24"/>
          <w:lang w:val="en-GB"/>
        </w:rPr>
        <w:t>_____________________</w:t>
      </w:r>
      <w:r w:rsidRPr="00DC000E">
        <w:rPr>
          <w:rFonts w:ascii="Times New Roman" w:hAnsi="Times New Roman" w:cs="Times New Roman"/>
          <w:color w:val="222222"/>
          <w:sz w:val="24"/>
          <w:szCs w:val="24"/>
          <w:lang w:val="en-GB"/>
        </w:rPr>
        <w:br/>
      </w:r>
      <w:proofErr w:type="gramStart"/>
      <w:r w:rsidRPr="00DC000E">
        <w:rPr>
          <w:rFonts w:ascii="Times New Roman" w:hAnsi="Times New Roman" w:cs="Times New Roman"/>
          <w:color w:val="222222"/>
          <w:sz w:val="24"/>
          <w:szCs w:val="24"/>
          <w:lang w:val="en-GB"/>
        </w:rPr>
        <w:t>Contracting</w:t>
      </w:r>
      <w:proofErr w:type="gramEnd"/>
      <w:r w:rsidRPr="00DC000E">
        <w:rPr>
          <w:rFonts w:ascii="Times New Roman" w:hAnsi="Times New Roman" w:cs="Times New Roman"/>
          <w:color w:val="222222"/>
          <w:sz w:val="24"/>
          <w:szCs w:val="24"/>
          <w:lang w:val="en-GB"/>
        </w:rPr>
        <w:t xml:space="preserve"> party</w:t>
      </w:r>
    </w:p>
    <w:p w:rsidR="00B02703" w:rsidRPr="00DC000E" w:rsidRDefault="00B02703" w:rsidP="00B02703">
      <w:pPr>
        <w:spacing w:line="240" w:lineRule="auto"/>
        <w:rPr>
          <w:rFonts w:ascii="Times New Roman" w:hAnsi="Times New Roman" w:cs="Times New Roman"/>
          <w:color w:val="222222"/>
          <w:sz w:val="24"/>
          <w:szCs w:val="24"/>
          <w:lang w:val="en-GB"/>
        </w:rPr>
      </w:pPr>
    </w:p>
    <w:p w:rsidR="00B02703" w:rsidRPr="00DC000E" w:rsidRDefault="00B02703" w:rsidP="00B02703">
      <w:pPr>
        <w:spacing w:line="240" w:lineRule="auto"/>
        <w:rPr>
          <w:rFonts w:ascii="Times New Roman" w:hAnsi="Times New Roman" w:cs="Times New Roman"/>
          <w:color w:val="222222"/>
          <w:sz w:val="24"/>
          <w:szCs w:val="24"/>
          <w:lang w:val="en-GB"/>
        </w:rPr>
      </w:pPr>
      <w:r w:rsidRPr="00DC000E">
        <w:rPr>
          <w:rFonts w:ascii="Times New Roman" w:hAnsi="Times New Roman" w:cs="Times New Roman"/>
          <w:color w:val="222222"/>
          <w:sz w:val="24"/>
          <w:szCs w:val="24"/>
          <w:lang w:val="en-GB"/>
        </w:rPr>
        <w:t>____________________</w:t>
      </w:r>
      <w:r w:rsidRPr="00DC000E">
        <w:rPr>
          <w:rFonts w:ascii="Times New Roman" w:hAnsi="Times New Roman" w:cs="Times New Roman"/>
          <w:color w:val="222222"/>
          <w:sz w:val="24"/>
          <w:szCs w:val="24"/>
          <w:lang w:val="en-GB"/>
        </w:rPr>
        <w:br/>
        <w:t>Contractor</w:t>
      </w:r>
    </w:p>
    <w:p w:rsidR="00B02703" w:rsidRPr="00DC000E" w:rsidRDefault="00B02703" w:rsidP="00B02703">
      <w:pPr>
        <w:spacing w:line="240" w:lineRule="auto"/>
        <w:jc w:val="both"/>
        <w:rPr>
          <w:lang w:val="en-GB"/>
        </w:rPr>
      </w:pPr>
    </w:p>
    <w:p w:rsidR="009700CE" w:rsidRPr="00DC000E" w:rsidRDefault="009700CE">
      <w:pPr>
        <w:rPr>
          <w:lang w:val="en-GB"/>
        </w:rPr>
      </w:pPr>
    </w:p>
    <w:sectPr w:rsidR="009700CE" w:rsidRPr="00DC00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F0735"/>
    <w:multiLevelType w:val="hybridMultilevel"/>
    <w:tmpl w:val="441C5D10"/>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76806EE6"/>
    <w:multiLevelType w:val="hybridMultilevel"/>
    <w:tmpl w:val="28E66384"/>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40C"/>
    <w:rsid w:val="00035943"/>
    <w:rsid w:val="00054A23"/>
    <w:rsid w:val="000A7223"/>
    <w:rsid w:val="00107ADF"/>
    <w:rsid w:val="001E5CA1"/>
    <w:rsid w:val="002B0FFC"/>
    <w:rsid w:val="0034040C"/>
    <w:rsid w:val="009700CE"/>
    <w:rsid w:val="00AB6867"/>
    <w:rsid w:val="00B02703"/>
    <w:rsid w:val="00BD018A"/>
    <w:rsid w:val="00DC000E"/>
    <w:rsid w:val="00F3311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C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7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C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7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1458</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dc:creator>
  <cp:lastModifiedBy>Agnes</cp:lastModifiedBy>
  <cp:revision>6</cp:revision>
  <dcterms:created xsi:type="dcterms:W3CDTF">2018-02-12T00:23:00Z</dcterms:created>
  <dcterms:modified xsi:type="dcterms:W3CDTF">2018-02-12T06:52:00Z</dcterms:modified>
</cp:coreProperties>
</file>